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7F" w:rsidRPr="0044037F" w:rsidRDefault="0044037F" w:rsidP="0044037F">
      <w:pPr>
        <w:spacing w:after="160" w:line="259" w:lineRule="auto"/>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1.</w:t>
      </w:r>
      <w:r w:rsidRPr="0044037F">
        <w:rPr>
          <w:rFonts w:ascii="Times New Roman" w:eastAsia="Calibri" w:hAnsi="Times New Roman" w:cs="Times New Roman"/>
          <w:b/>
          <w:sz w:val="28"/>
          <w:szCs w:val="28"/>
        </w:rPr>
        <w:t xml:space="preserve">  Общие теоретико-методологические вопросы музееведения</w:t>
      </w:r>
    </w:p>
    <w:p w:rsidR="0044037F" w:rsidRPr="0044037F" w:rsidRDefault="0044037F" w:rsidP="0044037F">
      <w:pPr>
        <w:autoSpaceDE w:val="0"/>
        <w:autoSpaceDN w:val="0"/>
        <w:adjustRightInd w:val="0"/>
        <w:jc w:val="both"/>
        <w:rPr>
          <w:rFonts w:ascii="Times New Roman" w:eastAsia="Calibri" w:hAnsi="Times New Roman" w:cs="Times New Roman"/>
          <w:sz w:val="28"/>
          <w:szCs w:val="28"/>
          <w:lang w:eastAsia="ru-RU"/>
        </w:rPr>
      </w:pPr>
    </w:p>
    <w:p w:rsidR="0044037F" w:rsidRPr="0044037F" w:rsidRDefault="0044037F" w:rsidP="0044037F">
      <w:pPr>
        <w:spacing w:after="160"/>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Понятие, объект и предмет музееведения.</w:t>
      </w:r>
    </w:p>
    <w:p w:rsidR="0044037F" w:rsidRPr="0044037F" w:rsidRDefault="0044037F" w:rsidP="0044037F">
      <w:pPr>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 Структура музееведения как науки.</w:t>
      </w:r>
    </w:p>
    <w:p w:rsidR="0044037F" w:rsidRPr="0044037F" w:rsidRDefault="0044037F" w:rsidP="0044037F">
      <w:pPr>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 Связь музееведения с другими науками.</w:t>
      </w:r>
    </w:p>
    <w:p w:rsidR="0044037F" w:rsidRPr="0044037F" w:rsidRDefault="0044037F" w:rsidP="0044037F">
      <w:pPr>
        <w:spacing w:line="259" w:lineRule="auto"/>
        <w:jc w:val="both"/>
        <w:rPr>
          <w:rFonts w:ascii="Times New Roman" w:eastAsia="Calibri" w:hAnsi="Times New Roman" w:cs="Times New Roman"/>
          <w:sz w:val="28"/>
          <w:szCs w:val="28"/>
          <w:u w:val="single"/>
        </w:rPr>
      </w:pPr>
    </w:p>
    <w:p w:rsidR="0044037F" w:rsidRPr="0044037F" w:rsidRDefault="0044037F" w:rsidP="0044037F">
      <w:pPr>
        <w:shd w:val="clear" w:color="auto" w:fill="FFFFFF"/>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1. </w:t>
      </w:r>
      <w:r w:rsidRPr="0044037F">
        <w:rPr>
          <w:rFonts w:ascii="Times New Roman" w:eastAsia="Calibri" w:hAnsi="Times New Roman" w:cs="Times New Roman"/>
          <w:color w:val="333333"/>
          <w:sz w:val="28"/>
          <w:szCs w:val="28"/>
          <w:lang w:eastAsia="ru-RU"/>
        </w:rPr>
        <w:t xml:space="preserve">Музееведение, </w:t>
      </w:r>
      <w:proofErr w:type="spellStart"/>
      <w:r w:rsidRPr="0044037F">
        <w:rPr>
          <w:rFonts w:ascii="Times New Roman" w:eastAsia="Calibri" w:hAnsi="Times New Roman" w:cs="Times New Roman"/>
          <w:color w:val="333333"/>
          <w:sz w:val="28"/>
          <w:szCs w:val="28"/>
          <w:lang w:eastAsia="ru-RU"/>
        </w:rPr>
        <w:t>музеология</w:t>
      </w:r>
      <w:proofErr w:type="spellEnd"/>
      <w:r w:rsidRPr="0044037F">
        <w:rPr>
          <w:rFonts w:ascii="Times New Roman" w:eastAsia="Calibri" w:hAnsi="Times New Roman" w:cs="Times New Roman"/>
          <w:color w:val="333333"/>
          <w:sz w:val="28"/>
          <w:szCs w:val="28"/>
          <w:lang w:eastAsia="ru-RU"/>
        </w:rPr>
        <w:t xml:space="preserve"> – </w:t>
      </w:r>
      <w:r w:rsidRPr="0044037F">
        <w:rPr>
          <w:rFonts w:ascii="Times New Roman" w:eastAsia="Calibri" w:hAnsi="Times New Roman" w:cs="Times New Roman"/>
          <w:iCs/>
          <w:color w:val="333333"/>
          <w:sz w:val="28"/>
          <w:szCs w:val="28"/>
          <w:lang w:eastAsia="ru-RU"/>
        </w:rPr>
        <w:t>это формирующаяся научная дисциплина, изучающая специфическое музейное отношение человека к действительности и порожденный им феномен музея, исследующая процессы сохранения и передачи социальной информации посредством музейных предметов, а также развитие музейного дела и направления музейной деятельности.</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Развитие музееведения находит отражение, как в музейной практике, так и в специальной научной литературе, в музееведческих периодических изданиях и информационных музейных изданиях, в постановке музееведческого образования; исследования в этой области знания проводят и координируют музееведческие центры.</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Определение </w:t>
      </w:r>
      <w:proofErr w:type="spellStart"/>
      <w:r w:rsidRPr="0044037F">
        <w:rPr>
          <w:rFonts w:ascii="Times New Roman" w:eastAsia="Calibri" w:hAnsi="Times New Roman" w:cs="Times New Roman"/>
          <w:color w:val="333333"/>
          <w:sz w:val="28"/>
          <w:szCs w:val="28"/>
          <w:lang w:eastAsia="ru-RU"/>
        </w:rPr>
        <w:t>музеологии</w:t>
      </w:r>
      <w:proofErr w:type="spellEnd"/>
      <w:r w:rsidRPr="0044037F">
        <w:rPr>
          <w:rFonts w:ascii="Times New Roman" w:eastAsia="Calibri" w:hAnsi="Times New Roman" w:cs="Times New Roman"/>
          <w:color w:val="333333"/>
          <w:sz w:val="28"/>
          <w:szCs w:val="28"/>
          <w:lang w:eastAsia="ru-RU"/>
        </w:rPr>
        <w:t>, обозначение её предмета, объекта и состава обусловлены традициями национальных школ, уровнем развития музейного дела в разных странах и степенью интегрированности музея в социокультурную жизнь общества.</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Общие представления о музейной деятельности, как специфической области человеческой культуры, начали складываться в эпоху Ренессанса. Первые работы имели </w:t>
      </w:r>
      <w:proofErr w:type="spellStart"/>
      <w:r w:rsidRPr="0044037F">
        <w:rPr>
          <w:rFonts w:ascii="Times New Roman" w:eastAsia="Calibri" w:hAnsi="Times New Roman" w:cs="Times New Roman"/>
          <w:color w:val="333333"/>
          <w:sz w:val="28"/>
          <w:szCs w:val="28"/>
          <w:lang w:eastAsia="ru-RU"/>
        </w:rPr>
        <w:t>музеографический</w:t>
      </w:r>
      <w:proofErr w:type="spellEnd"/>
      <w:r w:rsidRPr="0044037F">
        <w:rPr>
          <w:rFonts w:ascii="Times New Roman" w:eastAsia="Calibri" w:hAnsi="Times New Roman" w:cs="Times New Roman"/>
          <w:color w:val="333333"/>
          <w:sz w:val="28"/>
          <w:szCs w:val="28"/>
          <w:lang w:eastAsia="ru-RU"/>
        </w:rPr>
        <w:t xml:space="preserve"> характер: бельгийского доктора </w:t>
      </w:r>
      <w:proofErr w:type="spellStart"/>
      <w:r w:rsidRPr="0044037F">
        <w:rPr>
          <w:rFonts w:ascii="Times New Roman" w:eastAsia="Calibri" w:hAnsi="Times New Roman" w:cs="Times New Roman"/>
          <w:color w:val="333333"/>
          <w:sz w:val="28"/>
          <w:szCs w:val="28"/>
          <w:lang w:eastAsia="ru-RU"/>
        </w:rPr>
        <w:t>Самуэля</w:t>
      </w:r>
      <w:proofErr w:type="spellEnd"/>
      <w:r w:rsidRPr="0044037F">
        <w:rPr>
          <w:rFonts w:ascii="Times New Roman" w:eastAsia="Calibri" w:hAnsi="Times New Roman" w:cs="Times New Roman"/>
          <w:color w:val="333333"/>
          <w:sz w:val="28"/>
          <w:szCs w:val="28"/>
          <w:lang w:eastAsia="ru-RU"/>
        </w:rPr>
        <w:t xml:space="preserve"> фон </w:t>
      </w:r>
      <w:proofErr w:type="spellStart"/>
      <w:r w:rsidRPr="0044037F">
        <w:rPr>
          <w:rFonts w:ascii="Times New Roman" w:eastAsia="Calibri" w:hAnsi="Times New Roman" w:cs="Times New Roman"/>
          <w:color w:val="333333"/>
          <w:sz w:val="28"/>
          <w:szCs w:val="28"/>
          <w:lang w:eastAsia="ru-RU"/>
        </w:rPr>
        <w:t>Кичберга</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Guicceheberg</w:t>
      </w:r>
      <w:proofErr w:type="spellEnd"/>
      <w:r w:rsidRPr="0044037F">
        <w:rPr>
          <w:rFonts w:ascii="Times New Roman" w:eastAsia="Calibri" w:hAnsi="Times New Roman" w:cs="Times New Roman"/>
          <w:color w:val="333333"/>
          <w:sz w:val="28"/>
          <w:szCs w:val="28"/>
          <w:lang w:eastAsia="ru-RU"/>
        </w:rPr>
        <w:t xml:space="preserve"> S. </w:t>
      </w:r>
      <w:proofErr w:type="spellStart"/>
      <w:r w:rsidRPr="0044037F">
        <w:rPr>
          <w:rFonts w:ascii="Times New Roman" w:eastAsia="Calibri" w:hAnsi="Times New Roman" w:cs="Times New Roman"/>
          <w:color w:val="333333"/>
          <w:sz w:val="28"/>
          <w:szCs w:val="28"/>
          <w:lang w:eastAsia="ru-RU"/>
        </w:rPr>
        <w:t>von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Inseri</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ptiones</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del</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tituli</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Theatri</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amplissimi</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M?nchen</w:t>
      </w:r>
      <w:proofErr w:type="spellEnd"/>
      <w:r w:rsidRPr="0044037F">
        <w:rPr>
          <w:rFonts w:ascii="Times New Roman" w:eastAsia="Calibri" w:hAnsi="Times New Roman" w:cs="Times New Roman"/>
          <w:color w:val="333333"/>
          <w:sz w:val="28"/>
          <w:szCs w:val="28"/>
          <w:lang w:eastAsia="ru-RU"/>
        </w:rPr>
        <w:t xml:space="preserve">, 1565); </w:t>
      </w:r>
      <w:proofErr w:type="spellStart"/>
      <w:r w:rsidRPr="0044037F">
        <w:rPr>
          <w:rFonts w:ascii="Times New Roman" w:eastAsia="Calibri" w:hAnsi="Times New Roman" w:cs="Times New Roman"/>
          <w:color w:val="333333"/>
          <w:sz w:val="28"/>
          <w:szCs w:val="28"/>
          <w:lang w:eastAsia="ru-RU"/>
        </w:rPr>
        <w:t>Иохана</w:t>
      </w:r>
      <w:proofErr w:type="spellEnd"/>
      <w:r w:rsidRPr="0044037F">
        <w:rPr>
          <w:rFonts w:ascii="Times New Roman" w:eastAsia="Calibri" w:hAnsi="Times New Roman" w:cs="Times New Roman"/>
          <w:color w:val="333333"/>
          <w:sz w:val="28"/>
          <w:szCs w:val="28"/>
          <w:lang w:eastAsia="ru-RU"/>
        </w:rPr>
        <w:t xml:space="preserve"> Даниэля Майора (</w:t>
      </w:r>
      <w:proofErr w:type="spellStart"/>
      <w:r w:rsidRPr="0044037F">
        <w:rPr>
          <w:rFonts w:ascii="Times New Roman" w:eastAsia="Calibri" w:hAnsi="Times New Roman" w:cs="Times New Roman"/>
          <w:color w:val="333333"/>
          <w:sz w:val="28"/>
          <w:szCs w:val="28"/>
          <w:lang w:eastAsia="ru-RU"/>
        </w:rPr>
        <w:t>Major</w:t>
      </w:r>
      <w:proofErr w:type="spellEnd"/>
      <w:r w:rsidRPr="0044037F">
        <w:rPr>
          <w:rFonts w:ascii="Times New Roman" w:eastAsia="Calibri" w:hAnsi="Times New Roman" w:cs="Times New Roman"/>
          <w:color w:val="333333"/>
          <w:sz w:val="28"/>
          <w:szCs w:val="28"/>
          <w:lang w:eastAsia="ru-RU"/>
        </w:rPr>
        <w:t xml:space="preserve"> J.D., “</w:t>
      </w:r>
      <w:proofErr w:type="spellStart"/>
      <w:r w:rsidRPr="0044037F">
        <w:rPr>
          <w:rFonts w:ascii="Times New Roman" w:eastAsia="Calibri" w:hAnsi="Times New Roman" w:cs="Times New Roman"/>
          <w:color w:val="333333"/>
          <w:sz w:val="28"/>
          <w:szCs w:val="28"/>
          <w:lang w:eastAsia="ru-RU"/>
        </w:rPr>
        <w:t>Unvorgreifliches</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Bedenken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von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Kunst</w:t>
      </w:r>
      <w:proofErr w:type="spellEnd"/>
      <w:r w:rsidRPr="0044037F">
        <w:rPr>
          <w:rFonts w:ascii="Times New Roman" w:eastAsia="Calibri" w:hAnsi="Times New Roman" w:cs="Times New Roman"/>
          <w:color w:val="333333"/>
          <w:sz w:val="28"/>
          <w:szCs w:val="28"/>
          <w:lang w:eastAsia="ru-RU"/>
        </w:rPr>
        <w:t xml:space="preserve"> – </w:t>
      </w:r>
      <w:proofErr w:type="spellStart"/>
      <w:r w:rsidRPr="0044037F">
        <w:rPr>
          <w:rFonts w:ascii="Times New Roman" w:eastAsia="Calibri" w:hAnsi="Times New Roman" w:cs="Times New Roman"/>
          <w:color w:val="333333"/>
          <w:sz w:val="28"/>
          <w:szCs w:val="28"/>
          <w:lang w:eastAsia="ru-RU"/>
        </w:rPr>
        <w:t>und</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Nataralienkammern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Kiel</w:t>
      </w:r>
      <w:proofErr w:type="spellEnd"/>
      <w:r w:rsidRPr="0044037F">
        <w:rPr>
          <w:rFonts w:ascii="Times New Roman" w:eastAsia="Calibri" w:hAnsi="Times New Roman" w:cs="Times New Roman"/>
          <w:color w:val="333333"/>
          <w:sz w:val="28"/>
          <w:szCs w:val="28"/>
          <w:lang w:eastAsia="ru-RU"/>
        </w:rPr>
        <w:t xml:space="preserve">, 1674); </w:t>
      </w:r>
      <w:proofErr w:type="spellStart"/>
      <w:r w:rsidRPr="0044037F">
        <w:rPr>
          <w:rFonts w:ascii="Times New Roman" w:eastAsia="Calibri" w:hAnsi="Times New Roman" w:cs="Times New Roman"/>
          <w:color w:val="333333"/>
          <w:sz w:val="28"/>
          <w:szCs w:val="28"/>
          <w:lang w:eastAsia="ru-RU"/>
        </w:rPr>
        <w:t>Каспара</w:t>
      </w:r>
      <w:proofErr w:type="spellEnd"/>
      <w:r w:rsidRPr="0044037F">
        <w:rPr>
          <w:rFonts w:ascii="Times New Roman" w:eastAsia="Calibri" w:hAnsi="Times New Roman" w:cs="Times New Roman"/>
          <w:color w:val="333333"/>
          <w:sz w:val="28"/>
          <w:szCs w:val="28"/>
          <w:lang w:eastAsia="ru-RU"/>
        </w:rPr>
        <w:t xml:space="preserve"> Фридриха </w:t>
      </w:r>
      <w:proofErr w:type="spellStart"/>
      <w:r w:rsidRPr="0044037F">
        <w:rPr>
          <w:rFonts w:ascii="Times New Roman" w:eastAsia="Calibri" w:hAnsi="Times New Roman" w:cs="Times New Roman"/>
          <w:color w:val="333333"/>
          <w:sz w:val="28"/>
          <w:szCs w:val="28"/>
          <w:lang w:eastAsia="ru-RU"/>
        </w:rPr>
        <w:t>Нейкелиуса</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Neickeliuns</w:t>
      </w:r>
      <w:proofErr w:type="spellEnd"/>
      <w:r w:rsidRPr="0044037F">
        <w:rPr>
          <w:rFonts w:ascii="Times New Roman" w:eastAsia="Calibri" w:hAnsi="Times New Roman" w:cs="Times New Roman"/>
          <w:color w:val="333333"/>
          <w:sz w:val="28"/>
          <w:szCs w:val="28"/>
          <w:lang w:eastAsia="ru-RU"/>
        </w:rPr>
        <w:t xml:space="preserve"> C.F., “</w:t>
      </w:r>
      <w:proofErr w:type="spellStart"/>
      <w:r w:rsidRPr="0044037F">
        <w:rPr>
          <w:rFonts w:ascii="Times New Roman" w:eastAsia="Calibri" w:hAnsi="Times New Roman" w:cs="Times New Roman"/>
          <w:color w:val="333333"/>
          <w:sz w:val="28"/>
          <w:szCs w:val="28"/>
          <w:lang w:eastAsia="ru-RU"/>
        </w:rPr>
        <w:t>Museographia</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oder</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Aleiting</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zum</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rechnen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Begriff</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und</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Meseorum</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oder</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Raritaten-Kamern</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Leipzig</w:t>
      </w:r>
      <w:proofErr w:type="spellEnd"/>
      <w:r w:rsidRPr="0044037F">
        <w:rPr>
          <w:rFonts w:ascii="Times New Roman" w:eastAsia="Calibri" w:hAnsi="Times New Roman" w:cs="Times New Roman"/>
          <w:color w:val="333333"/>
          <w:sz w:val="28"/>
          <w:szCs w:val="28"/>
          <w:lang w:eastAsia="ru-RU"/>
        </w:rPr>
        <w:t>, 1727); Карла Линнея (</w:t>
      </w:r>
      <w:proofErr w:type="spellStart"/>
      <w:r w:rsidRPr="0044037F">
        <w:rPr>
          <w:rFonts w:ascii="Times New Roman" w:eastAsia="Calibri" w:hAnsi="Times New Roman" w:cs="Times New Roman"/>
          <w:color w:val="333333"/>
          <w:sz w:val="28"/>
          <w:szCs w:val="28"/>
          <w:lang w:eastAsia="ru-RU"/>
        </w:rPr>
        <w:t>Linne</w:t>
      </w:r>
      <w:proofErr w:type="spellEnd"/>
      <w:r w:rsidRPr="0044037F">
        <w:rPr>
          <w:rFonts w:ascii="Times New Roman" w:eastAsia="Calibri" w:hAnsi="Times New Roman" w:cs="Times New Roman"/>
          <w:color w:val="333333"/>
          <w:sz w:val="28"/>
          <w:szCs w:val="28"/>
          <w:lang w:eastAsia="ru-RU"/>
        </w:rPr>
        <w:t xml:space="preserve"> K., “</w:t>
      </w:r>
      <w:proofErr w:type="spellStart"/>
      <w:r w:rsidRPr="0044037F">
        <w:rPr>
          <w:rFonts w:ascii="Times New Roman" w:eastAsia="Calibri" w:hAnsi="Times New Roman" w:cs="Times New Roman"/>
          <w:color w:val="333333"/>
          <w:sz w:val="28"/>
          <w:szCs w:val="28"/>
          <w:lang w:eastAsia="ru-RU"/>
        </w:rPr>
        <w:t>Instructio</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musei</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rerum</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naturalium</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Upsala</w:t>
      </w:r>
      <w:proofErr w:type="spellEnd"/>
      <w:r w:rsidRPr="0044037F">
        <w:rPr>
          <w:rFonts w:ascii="Times New Roman" w:eastAsia="Calibri" w:hAnsi="Times New Roman" w:cs="Times New Roman"/>
          <w:color w:val="333333"/>
          <w:sz w:val="28"/>
          <w:szCs w:val="28"/>
          <w:lang w:eastAsia="ru-RU"/>
        </w:rPr>
        <w:t>, 1753, и др.). В 18-19 вв. с теоретической точки зрения рассматривались различные аспекты музейной деятельности (чему способствовал интенсивный рост частных коллекций и музеев национального значения), реализовывались на практике разные модели музеев.</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Во второй половине XIX в. под влиянием развивающихся идей модернизации классических музеев произошло переосмысление самого понятия «музей». Общекультурный и научный статус музеев обосновывался на музейных съездах, на страницах музееведческих периодических изданий (В журнале «</w:t>
      </w:r>
      <w:proofErr w:type="spellStart"/>
      <w:r w:rsidRPr="0044037F">
        <w:rPr>
          <w:rFonts w:ascii="Times New Roman" w:eastAsia="Calibri" w:hAnsi="Times New Roman" w:cs="Times New Roman"/>
          <w:color w:val="333333"/>
          <w:sz w:val="28"/>
          <w:szCs w:val="28"/>
          <w:lang w:eastAsia="ru-RU"/>
        </w:rPr>
        <w:t>Zeitschrift</w:t>
      </w:r>
      <w:proofErr w:type="spellEnd"/>
      <w:r w:rsidRPr="0044037F">
        <w:rPr>
          <w:rFonts w:ascii="Times New Roman" w:eastAsia="Calibri" w:hAnsi="Times New Roman" w:cs="Times New Roman"/>
          <w:color w:val="333333"/>
          <w:sz w:val="28"/>
          <w:szCs w:val="28"/>
          <w:lang w:eastAsia="ru-RU"/>
        </w:rPr>
        <w:t xml:space="preserve"> </w:t>
      </w:r>
      <w:proofErr w:type="spellStart"/>
      <w:proofErr w:type="gramStart"/>
      <w:r w:rsidRPr="0044037F">
        <w:rPr>
          <w:rFonts w:ascii="Times New Roman" w:eastAsia="Calibri" w:hAnsi="Times New Roman" w:cs="Times New Roman"/>
          <w:color w:val="333333"/>
          <w:sz w:val="28"/>
          <w:szCs w:val="28"/>
          <w:lang w:eastAsia="ru-RU"/>
        </w:rPr>
        <w:t>f?r</w:t>
      </w:r>
      <w:proofErr w:type="spellEnd"/>
      <w:proofErr w:type="gram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Museologie</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und</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Antiguit?tenkunde</w:t>
      </w:r>
      <w:proofErr w:type="spellEnd"/>
      <w:r w:rsidRPr="0044037F">
        <w:rPr>
          <w:rFonts w:ascii="Times New Roman" w:eastAsia="Calibri" w:hAnsi="Times New Roman" w:cs="Times New Roman"/>
          <w:color w:val="333333"/>
          <w:sz w:val="28"/>
          <w:szCs w:val="28"/>
          <w:lang w:eastAsia="ru-RU"/>
        </w:rPr>
        <w:t xml:space="preserve">», который издавался в Дрездене с </w:t>
      </w:r>
      <w:smartTag w:uri="urn:schemas-microsoft-com:office:smarttags" w:element="metricconverter">
        <w:smartTagPr>
          <w:attr w:name="ProductID" w:val="1877 г"/>
        </w:smartTagPr>
        <w:r w:rsidRPr="0044037F">
          <w:rPr>
            <w:rFonts w:ascii="Times New Roman" w:eastAsia="Calibri" w:hAnsi="Times New Roman" w:cs="Times New Roman"/>
            <w:color w:val="333333"/>
            <w:sz w:val="28"/>
            <w:szCs w:val="28"/>
            <w:lang w:eastAsia="ru-RU"/>
          </w:rPr>
          <w:t>1877 г</w:t>
        </w:r>
      </w:smartTag>
      <w:r w:rsidRPr="0044037F">
        <w:rPr>
          <w:rFonts w:ascii="Times New Roman" w:eastAsia="Calibri" w:hAnsi="Times New Roman" w:cs="Times New Roman"/>
          <w:color w:val="333333"/>
          <w:sz w:val="28"/>
          <w:szCs w:val="28"/>
          <w:lang w:eastAsia="ru-RU"/>
        </w:rPr>
        <w:t>., в 1883 году была опубликована статья «</w:t>
      </w:r>
      <w:proofErr w:type="spellStart"/>
      <w:r w:rsidRPr="0044037F">
        <w:rPr>
          <w:rFonts w:ascii="Times New Roman" w:eastAsia="Calibri" w:hAnsi="Times New Roman" w:cs="Times New Roman"/>
          <w:color w:val="333333"/>
          <w:sz w:val="28"/>
          <w:szCs w:val="28"/>
          <w:lang w:eastAsia="ru-RU"/>
        </w:rPr>
        <w:t>Музеология</w:t>
      </w:r>
      <w:proofErr w:type="spellEnd"/>
      <w:r w:rsidRPr="0044037F">
        <w:rPr>
          <w:rFonts w:ascii="Times New Roman" w:eastAsia="Calibri" w:hAnsi="Times New Roman" w:cs="Times New Roman"/>
          <w:color w:val="333333"/>
          <w:sz w:val="28"/>
          <w:szCs w:val="28"/>
          <w:lang w:eastAsia="ru-RU"/>
        </w:rPr>
        <w:t xml:space="preserve"> как наука»). К этому времени относится появление термина «</w:t>
      </w:r>
      <w:proofErr w:type="spellStart"/>
      <w:proofErr w:type="gramStart"/>
      <w:r w:rsidRPr="0044037F">
        <w:rPr>
          <w:rFonts w:ascii="Times New Roman" w:eastAsia="Calibri" w:hAnsi="Times New Roman" w:cs="Times New Roman"/>
          <w:color w:val="333333"/>
          <w:sz w:val="28"/>
          <w:szCs w:val="28"/>
          <w:lang w:eastAsia="ru-RU"/>
        </w:rPr>
        <w:t>музеология</w:t>
      </w:r>
      <w:proofErr w:type="spellEnd"/>
      <w:r w:rsidRPr="0044037F">
        <w:rPr>
          <w:rFonts w:ascii="Times New Roman" w:eastAsia="Calibri" w:hAnsi="Times New Roman" w:cs="Times New Roman"/>
          <w:color w:val="333333"/>
          <w:sz w:val="28"/>
          <w:szCs w:val="28"/>
          <w:lang w:eastAsia="ru-RU"/>
        </w:rPr>
        <w:t>»(</w:t>
      </w:r>
      <w:proofErr w:type="gramEnd"/>
      <w:r w:rsidRPr="0044037F">
        <w:rPr>
          <w:rFonts w:ascii="Times New Roman" w:eastAsia="Calibri" w:hAnsi="Times New Roman" w:cs="Times New Roman"/>
          <w:color w:val="333333"/>
          <w:sz w:val="28"/>
          <w:szCs w:val="28"/>
          <w:lang w:eastAsia="ru-RU"/>
        </w:rPr>
        <w:t>«музееведение») и закрепление его в разных языках. Раньше существовал термин «</w:t>
      </w:r>
      <w:proofErr w:type="spellStart"/>
      <w:r w:rsidRPr="0044037F">
        <w:rPr>
          <w:rFonts w:ascii="Times New Roman" w:eastAsia="Calibri" w:hAnsi="Times New Roman" w:cs="Times New Roman"/>
          <w:color w:val="333333"/>
          <w:sz w:val="28"/>
          <w:szCs w:val="28"/>
          <w:lang w:eastAsia="ru-RU"/>
        </w:rPr>
        <w:t>музеография</w:t>
      </w:r>
      <w:proofErr w:type="spellEnd"/>
      <w:r w:rsidRPr="0044037F">
        <w:rPr>
          <w:rFonts w:ascii="Times New Roman" w:eastAsia="Calibri" w:hAnsi="Times New Roman" w:cs="Times New Roman"/>
          <w:color w:val="333333"/>
          <w:sz w:val="28"/>
          <w:szCs w:val="28"/>
          <w:lang w:eastAsia="ru-RU"/>
        </w:rPr>
        <w:t xml:space="preserve">» и относился ко всем сочинениям, которые </w:t>
      </w:r>
      <w:r w:rsidRPr="0044037F">
        <w:rPr>
          <w:rFonts w:ascii="Times New Roman" w:eastAsia="Calibri" w:hAnsi="Times New Roman" w:cs="Times New Roman"/>
          <w:color w:val="333333"/>
          <w:sz w:val="28"/>
          <w:szCs w:val="28"/>
          <w:lang w:eastAsia="ru-RU"/>
        </w:rPr>
        <w:lastRenderedPageBreak/>
        <w:t>касались музеев, а позже (со средины ХIХ в.) – преимущественно к описанию музеев. Некоторое время термин «</w:t>
      </w:r>
      <w:proofErr w:type="spellStart"/>
      <w:r w:rsidRPr="0044037F">
        <w:rPr>
          <w:rFonts w:ascii="Times New Roman" w:eastAsia="Calibri" w:hAnsi="Times New Roman" w:cs="Times New Roman"/>
          <w:color w:val="333333"/>
          <w:sz w:val="28"/>
          <w:szCs w:val="28"/>
          <w:lang w:eastAsia="ru-RU"/>
        </w:rPr>
        <w:t>музеография</w:t>
      </w:r>
      <w:proofErr w:type="spellEnd"/>
      <w:r w:rsidRPr="0044037F">
        <w:rPr>
          <w:rFonts w:ascii="Times New Roman" w:eastAsia="Calibri" w:hAnsi="Times New Roman" w:cs="Times New Roman"/>
          <w:color w:val="333333"/>
          <w:sz w:val="28"/>
          <w:szCs w:val="28"/>
          <w:lang w:eastAsia="ru-RU"/>
        </w:rPr>
        <w:t>» и «</w:t>
      </w:r>
      <w:proofErr w:type="spellStart"/>
      <w:r w:rsidRPr="0044037F">
        <w:rPr>
          <w:rFonts w:ascii="Times New Roman" w:eastAsia="Calibri" w:hAnsi="Times New Roman" w:cs="Times New Roman"/>
          <w:color w:val="333333"/>
          <w:sz w:val="28"/>
          <w:szCs w:val="28"/>
          <w:lang w:eastAsia="ru-RU"/>
        </w:rPr>
        <w:t>музеология</w:t>
      </w:r>
      <w:proofErr w:type="spellEnd"/>
      <w:r w:rsidRPr="0044037F">
        <w:rPr>
          <w:rFonts w:ascii="Times New Roman" w:eastAsia="Calibri" w:hAnsi="Times New Roman" w:cs="Times New Roman"/>
          <w:color w:val="333333"/>
          <w:sz w:val="28"/>
          <w:szCs w:val="28"/>
          <w:lang w:eastAsia="ru-RU"/>
        </w:rPr>
        <w:t>» существовали рядом, что создавало определенные трудности. В начале ХХ в. периодические издания выходили в Лондоне (</w:t>
      </w:r>
      <w:smartTag w:uri="urn:schemas-microsoft-com:office:smarttags" w:element="metricconverter">
        <w:smartTagPr>
          <w:attr w:name="ProductID" w:val="1901 г"/>
        </w:smartTagPr>
        <w:r w:rsidRPr="0044037F">
          <w:rPr>
            <w:rFonts w:ascii="Times New Roman" w:eastAsia="Calibri" w:hAnsi="Times New Roman" w:cs="Times New Roman"/>
            <w:color w:val="333333"/>
            <w:sz w:val="28"/>
            <w:szCs w:val="28"/>
            <w:lang w:eastAsia="ru-RU"/>
          </w:rPr>
          <w:t>1901 г</w:t>
        </w:r>
      </w:smartTag>
      <w:r w:rsidRPr="0044037F">
        <w:rPr>
          <w:rFonts w:ascii="Times New Roman" w:eastAsia="Calibri" w:hAnsi="Times New Roman" w:cs="Times New Roman"/>
          <w:color w:val="333333"/>
          <w:sz w:val="28"/>
          <w:szCs w:val="28"/>
          <w:lang w:eastAsia="ru-RU"/>
        </w:rPr>
        <w:t>.), в Берлине (</w:t>
      </w:r>
      <w:smartTag w:uri="urn:schemas-microsoft-com:office:smarttags" w:element="metricconverter">
        <w:smartTagPr>
          <w:attr w:name="ProductID" w:val="1905 г"/>
        </w:smartTagPr>
        <w:r w:rsidRPr="0044037F">
          <w:rPr>
            <w:rFonts w:ascii="Times New Roman" w:eastAsia="Calibri" w:hAnsi="Times New Roman" w:cs="Times New Roman"/>
            <w:color w:val="333333"/>
            <w:sz w:val="28"/>
            <w:szCs w:val="28"/>
            <w:lang w:eastAsia="ru-RU"/>
          </w:rPr>
          <w:t>1905 г</w:t>
        </w:r>
      </w:smartTag>
      <w:r w:rsidRPr="0044037F">
        <w:rPr>
          <w:rFonts w:ascii="Times New Roman" w:eastAsia="Calibri" w:hAnsi="Times New Roman" w:cs="Times New Roman"/>
          <w:color w:val="333333"/>
          <w:sz w:val="28"/>
          <w:szCs w:val="28"/>
          <w:lang w:eastAsia="ru-RU"/>
        </w:rPr>
        <w:t>.), в Париже (</w:t>
      </w:r>
      <w:proofErr w:type="spellStart"/>
      <w:r w:rsidRPr="0044037F">
        <w:rPr>
          <w:rFonts w:ascii="Times New Roman" w:eastAsia="Calibri" w:hAnsi="Times New Roman" w:cs="Times New Roman"/>
          <w:color w:val="333333"/>
          <w:sz w:val="28"/>
          <w:szCs w:val="28"/>
          <w:lang w:eastAsia="ru-RU"/>
        </w:rPr>
        <w:t>Museion</w:t>
      </w:r>
      <w:proofErr w:type="spellEnd"/>
      <w:r w:rsidRPr="0044037F">
        <w:rPr>
          <w:rFonts w:ascii="Times New Roman" w:eastAsia="Calibri" w:hAnsi="Times New Roman" w:cs="Times New Roman"/>
          <w:color w:val="333333"/>
          <w:sz w:val="28"/>
          <w:szCs w:val="28"/>
          <w:lang w:eastAsia="ru-RU"/>
        </w:rPr>
        <w:t xml:space="preserve">, </w:t>
      </w:r>
      <w:smartTag w:uri="urn:schemas-microsoft-com:office:smarttags" w:element="metricconverter">
        <w:smartTagPr>
          <w:attr w:name="ProductID" w:val="1926 г"/>
        </w:smartTagPr>
        <w:r w:rsidRPr="0044037F">
          <w:rPr>
            <w:rFonts w:ascii="Times New Roman" w:eastAsia="Calibri" w:hAnsi="Times New Roman" w:cs="Times New Roman"/>
            <w:color w:val="333333"/>
            <w:sz w:val="28"/>
            <w:szCs w:val="28"/>
            <w:lang w:eastAsia="ru-RU"/>
          </w:rPr>
          <w:t>1926 г</w:t>
        </w:r>
      </w:smartTag>
      <w:r w:rsidRPr="0044037F">
        <w:rPr>
          <w:rFonts w:ascii="Times New Roman" w:eastAsia="Calibri" w:hAnsi="Times New Roman" w:cs="Times New Roman"/>
          <w:color w:val="333333"/>
          <w:sz w:val="28"/>
          <w:szCs w:val="28"/>
          <w:lang w:eastAsia="ru-RU"/>
        </w:rPr>
        <w:t xml:space="preserve">.). Начинается подготовка музейных профессионалов (в </w:t>
      </w:r>
      <w:smartTag w:uri="urn:schemas-microsoft-com:office:smarttags" w:element="metricconverter">
        <w:smartTagPr>
          <w:attr w:name="ProductID" w:val="1910 г"/>
        </w:smartTagPr>
        <w:r w:rsidRPr="0044037F">
          <w:rPr>
            <w:rFonts w:ascii="Times New Roman" w:eastAsia="Calibri" w:hAnsi="Times New Roman" w:cs="Times New Roman"/>
            <w:color w:val="333333"/>
            <w:sz w:val="28"/>
            <w:szCs w:val="28"/>
            <w:lang w:eastAsia="ru-RU"/>
          </w:rPr>
          <w:t>1910 г</w:t>
        </w:r>
      </w:smartTag>
      <w:r w:rsidRPr="0044037F">
        <w:rPr>
          <w:rFonts w:ascii="Times New Roman" w:eastAsia="Calibri" w:hAnsi="Times New Roman" w:cs="Times New Roman"/>
          <w:color w:val="333333"/>
          <w:sz w:val="28"/>
          <w:szCs w:val="28"/>
          <w:lang w:eastAsia="ru-RU"/>
        </w:rPr>
        <w:t xml:space="preserve">. – при Гарвардском университетском музее в США, в специальной школе в Лувре, </w:t>
      </w:r>
      <w:smartTag w:uri="urn:schemas-microsoft-com:office:smarttags" w:element="metricconverter">
        <w:smartTagPr>
          <w:attr w:name="ProductID" w:val="1921 г"/>
        </w:smartTagPr>
        <w:r w:rsidRPr="0044037F">
          <w:rPr>
            <w:rFonts w:ascii="Times New Roman" w:eastAsia="Calibri" w:hAnsi="Times New Roman" w:cs="Times New Roman"/>
            <w:color w:val="333333"/>
            <w:sz w:val="28"/>
            <w:szCs w:val="28"/>
            <w:lang w:eastAsia="ru-RU"/>
          </w:rPr>
          <w:t>1921 г</w:t>
        </w:r>
      </w:smartTag>
      <w:r w:rsidRPr="0044037F">
        <w:rPr>
          <w:rFonts w:ascii="Times New Roman" w:eastAsia="Calibri" w:hAnsi="Times New Roman" w:cs="Times New Roman"/>
          <w:color w:val="333333"/>
          <w:sz w:val="28"/>
          <w:szCs w:val="28"/>
          <w:lang w:eastAsia="ru-RU"/>
        </w:rPr>
        <w:t xml:space="preserve">. – университете в Брно, Моравия, с </w:t>
      </w:r>
      <w:smartTag w:uri="urn:schemas-microsoft-com:office:smarttags" w:element="metricconverter">
        <w:smartTagPr>
          <w:attr w:name="ProductID" w:val="1930 г"/>
        </w:smartTagPr>
        <w:r w:rsidRPr="0044037F">
          <w:rPr>
            <w:rFonts w:ascii="Times New Roman" w:eastAsia="Calibri" w:hAnsi="Times New Roman" w:cs="Times New Roman"/>
            <w:color w:val="333333"/>
            <w:sz w:val="28"/>
            <w:szCs w:val="28"/>
            <w:lang w:eastAsia="ru-RU"/>
          </w:rPr>
          <w:t>1930 г</w:t>
        </w:r>
      </w:smartTag>
      <w:r w:rsidRPr="0044037F">
        <w:rPr>
          <w:rFonts w:ascii="Times New Roman" w:eastAsia="Calibri" w:hAnsi="Times New Roman" w:cs="Times New Roman"/>
          <w:color w:val="333333"/>
          <w:sz w:val="28"/>
          <w:szCs w:val="28"/>
          <w:lang w:eastAsia="ru-RU"/>
        </w:rPr>
        <w:t>. – в Лондонском университете).</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После первой мировой войны регулярно проходили международные конференции по музейному делу, на которых обсуждались актуальные проблемы музейной идеологии, например, такие как проблема общественного признания музейных институтов, о специфическом музейном образовании, проблема установления музейной профессии и др. Росло количество музейных обществ и организаций. </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Качественные изменения в жизни музеев произошли в 1960-е – 70-е гг. ХХ в. Это обозначается как музейный «взрыв» или «бум», который сопровождался демократизацией в деятельности музеев, их ориентацией на потребности музейной аудитории.</w:t>
      </w:r>
    </w:p>
    <w:p w:rsidR="0044037F" w:rsidRPr="0044037F" w:rsidRDefault="0044037F" w:rsidP="0044037F">
      <w:pPr>
        <w:shd w:val="clear" w:color="auto" w:fill="FFFFFF"/>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Активно разрабатывались теоретические проблемы в странах Восточной Европы: только по вопросу о предмете </w:t>
      </w:r>
      <w:proofErr w:type="spellStart"/>
      <w:r w:rsidRPr="0044037F">
        <w:rPr>
          <w:rFonts w:ascii="Times New Roman" w:eastAsia="Calibri" w:hAnsi="Times New Roman" w:cs="Times New Roman"/>
          <w:color w:val="333333"/>
          <w:sz w:val="28"/>
          <w:szCs w:val="28"/>
          <w:lang w:eastAsia="ru-RU"/>
        </w:rPr>
        <w:t>музеологии</w:t>
      </w:r>
      <w:proofErr w:type="spellEnd"/>
      <w:r w:rsidRPr="0044037F">
        <w:rPr>
          <w:rFonts w:ascii="Times New Roman" w:eastAsia="Calibri" w:hAnsi="Times New Roman" w:cs="Times New Roman"/>
          <w:color w:val="333333"/>
          <w:sz w:val="28"/>
          <w:szCs w:val="28"/>
          <w:lang w:eastAsia="ru-RU"/>
        </w:rPr>
        <w:t xml:space="preserve"> в 1950-80-х гг. было опубликовано свыше 600 научных работ; проведено несколько научных дискуссий. В центре внимания исследователей находились проблемы специфики </w:t>
      </w:r>
      <w:proofErr w:type="spellStart"/>
      <w:r w:rsidRPr="0044037F">
        <w:rPr>
          <w:rFonts w:ascii="Times New Roman" w:eastAsia="Calibri" w:hAnsi="Times New Roman" w:cs="Times New Roman"/>
          <w:color w:val="333333"/>
          <w:sz w:val="28"/>
          <w:szCs w:val="28"/>
          <w:lang w:eastAsia="ru-RU"/>
        </w:rPr>
        <w:t>музеологического</w:t>
      </w:r>
      <w:proofErr w:type="spellEnd"/>
      <w:r w:rsidRPr="0044037F">
        <w:rPr>
          <w:rFonts w:ascii="Times New Roman" w:eastAsia="Calibri" w:hAnsi="Times New Roman" w:cs="Times New Roman"/>
          <w:color w:val="333333"/>
          <w:sz w:val="28"/>
          <w:szCs w:val="28"/>
          <w:lang w:eastAsia="ru-RU"/>
        </w:rPr>
        <w:t xml:space="preserve"> знания и взаимоотношения </w:t>
      </w:r>
      <w:proofErr w:type="spellStart"/>
      <w:r w:rsidRPr="0044037F">
        <w:rPr>
          <w:rFonts w:ascii="Times New Roman" w:eastAsia="Calibri" w:hAnsi="Times New Roman" w:cs="Times New Roman"/>
          <w:color w:val="333333"/>
          <w:sz w:val="28"/>
          <w:szCs w:val="28"/>
          <w:lang w:eastAsia="ru-RU"/>
        </w:rPr>
        <w:t>музеологии</w:t>
      </w:r>
      <w:proofErr w:type="spellEnd"/>
      <w:r w:rsidRPr="0044037F">
        <w:rPr>
          <w:rFonts w:ascii="Times New Roman" w:eastAsia="Calibri" w:hAnsi="Times New Roman" w:cs="Times New Roman"/>
          <w:color w:val="333333"/>
          <w:sz w:val="28"/>
          <w:szCs w:val="28"/>
          <w:lang w:eastAsia="ru-RU"/>
        </w:rPr>
        <w:t xml:space="preserve"> с профильными научными дисциплины, определились различные направления.</w:t>
      </w:r>
    </w:p>
    <w:p w:rsidR="0044037F" w:rsidRPr="0044037F" w:rsidRDefault="0044037F" w:rsidP="0044037F">
      <w:pPr>
        <w:shd w:val="clear" w:color="auto" w:fill="FFFFFF"/>
        <w:spacing w:after="240"/>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Во второй половине ХХ в. были образованы национальные школы исследователей, которые вели разработку теоретических проблем, формулировок и уточнений таких ключевых понятий как: «Музей», «Музейный предмет», «</w:t>
      </w:r>
      <w:proofErr w:type="spellStart"/>
      <w:r w:rsidRPr="0044037F">
        <w:rPr>
          <w:rFonts w:ascii="Times New Roman" w:eastAsia="Calibri" w:hAnsi="Times New Roman" w:cs="Times New Roman"/>
          <w:color w:val="333333"/>
          <w:sz w:val="28"/>
          <w:szCs w:val="28"/>
          <w:lang w:eastAsia="ru-RU"/>
        </w:rPr>
        <w:t>Музеология</w:t>
      </w:r>
      <w:proofErr w:type="spellEnd"/>
      <w:r w:rsidRPr="0044037F">
        <w:rPr>
          <w:rFonts w:ascii="Times New Roman" w:eastAsia="Calibri" w:hAnsi="Times New Roman" w:cs="Times New Roman"/>
          <w:color w:val="333333"/>
          <w:sz w:val="28"/>
          <w:szCs w:val="28"/>
          <w:lang w:eastAsia="ru-RU"/>
        </w:rPr>
        <w:t>», «</w:t>
      </w:r>
      <w:proofErr w:type="spellStart"/>
      <w:r w:rsidRPr="0044037F">
        <w:rPr>
          <w:rFonts w:ascii="Times New Roman" w:eastAsia="Calibri" w:hAnsi="Times New Roman" w:cs="Times New Roman"/>
          <w:color w:val="333333"/>
          <w:sz w:val="28"/>
          <w:szCs w:val="28"/>
          <w:lang w:eastAsia="ru-RU"/>
        </w:rPr>
        <w:t>Музеография</w:t>
      </w:r>
      <w:proofErr w:type="spellEnd"/>
      <w:r w:rsidRPr="0044037F">
        <w:rPr>
          <w:rFonts w:ascii="Times New Roman" w:eastAsia="Calibri" w:hAnsi="Times New Roman" w:cs="Times New Roman"/>
          <w:color w:val="333333"/>
          <w:sz w:val="28"/>
          <w:szCs w:val="28"/>
          <w:lang w:eastAsia="ru-RU"/>
        </w:rPr>
        <w:t xml:space="preserve">», «Музейное дело», «Экспонат», разрабатывались научные критерии дисциплины. Большой вклад в разработку методологической базы внесли исследователи из Восточной Германии (ГДР) – </w:t>
      </w:r>
      <w:proofErr w:type="spellStart"/>
      <w:r w:rsidRPr="0044037F">
        <w:rPr>
          <w:rFonts w:ascii="Times New Roman" w:eastAsia="Calibri" w:hAnsi="Times New Roman" w:cs="Times New Roman"/>
          <w:color w:val="333333"/>
          <w:sz w:val="28"/>
          <w:szCs w:val="28"/>
          <w:lang w:eastAsia="ru-RU"/>
        </w:rPr>
        <w:t>Ильза</w:t>
      </w:r>
      <w:proofErr w:type="spellEnd"/>
      <w:r w:rsidRPr="0044037F">
        <w:rPr>
          <w:rFonts w:ascii="Times New Roman" w:eastAsia="Calibri" w:hAnsi="Times New Roman" w:cs="Times New Roman"/>
          <w:color w:val="333333"/>
          <w:sz w:val="28"/>
          <w:szCs w:val="28"/>
          <w:lang w:eastAsia="ru-RU"/>
        </w:rPr>
        <w:t xml:space="preserve"> Ян, И. Аве, Вольфганг </w:t>
      </w:r>
      <w:proofErr w:type="spellStart"/>
      <w:r w:rsidRPr="0044037F">
        <w:rPr>
          <w:rFonts w:ascii="Times New Roman" w:eastAsia="Calibri" w:hAnsi="Times New Roman" w:cs="Times New Roman"/>
          <w:color w:val="333333"/>
          <w:sz w:val="28"/>
          <w:szCs w:val="28"/>
          <w:lang w:eastAsia="ru-RU"/>
        </w:rPr>
        <w:t>Хербст</w:t>
      </w:r>
      <w:proofErr w:type="spellEnd"/>
      <w:r w:rsidRPr="0044037F">
        <w:rPr>
          <w:rFonts w:ascii="Times New Roman" w:eastAsia="Calibri" w:hAnsi="Times New Roman" w:cs="Times New Roman"/>
          <w:color w:val="333333"/>
          <w:sz w:val="28"/>
          <w:szCs w:val="28"/>
          <w:lang w:eastAsia="ru-RU"/>
        </w:rPr>
        <w:t xml:space="preserve">, Клаус </w:t>
      </w:r>
      <w:proofErr w:type="spellStart"/>
      <w:r w:rsidRPr="0044037F">
        <w:rPr>
          <w:rFonts w:ascii="Times New Roman" w:eastAsia="Calibri" w:hAnsi="Times New Roman" w:cs="Times New Roman"/>
          <w:color w:val="333333"/>
          <w:sz w:val="28"/>
          <w:szCs w:val="28"/>
          <w:lang w:eastAsia="ru-RU"/>
        </w:rPr>
        <w:t>Шрайнер</w:t>
      </w:r>
      <w:proofErr w:type="spellEnd"/>
      <w:r w:rsidRPr="0044037F">
        <w:rPr>
          <w:rFonts w:ascii="Times New Roman" w:eastAsia="Calibri" w:hAnsi="Times New Roman" w:cs="Times New Roman"/>
          <w:color w:val="333333"/>
          <w:sz w:val="28"/>
          <w:szCs w:val="28"/>
          <w:lang w:eastAsia="ru-RU"/>
        </w:rPr>
        <w:t xml:space="preserve">; Былой Чехословакии – Иржи Неуступный, </w:t>
      </w:r>
      <w:proofErr w:type="spellStart"/>
      <w:r w:rsidRPr="0044037F">
        <w:rPr>
          <w:rFonts w:ascii="Times New Roman" w:eastAsia="Calibri" w:hAnsi="Times New Roman" w:cs="Times New Roman"/>
          <w:color w:val="333333"/>
          <w:sz w:val="28"/>
          <w:szCs w:val="28"/>
          <w:lang w:eastAsia="ru-RU"/>
        </w:rPr>
        <w:t>Ёзаф</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Бенеш</w:t>
      </w:r>
      <w:proofErr w:type="spellEnd"/>
      <w:r w:rsidRPr="0044037F">
        <w:rPr>
          <w:rFonts w:ascii="Times New Roman" w:eastAsia="Calibri" w:hAnsi="Times New Roman" w:cs="Times New Roman"/>
          <w:color w:val="333333"/>
          <w:sz w:val="28"/>
          <w:szCs w:val="28"/>
          <w:lang w:eastAsia="ru-RU"/>
        </w:rPr>
        <w:t xml:space="preserve">, Анна </w:t>
      </w:r>
      <w:proofErr w:type="spellStart"/>
      <w:r w:rsidRPr="0044037F">
        <w:rPr>
          <w:rFonts w:ascii="Times New Roman" w:eastAsia="Calibri" w:hAnsi="Times New Roman" w:cs="Times New Roman"/>
          <w:color w:val="333333"/>
          <w:sz w:val="28"/>
          <w:szCs w:val="28"/>
          <w:lang w:eastAsia="ru-RU"/>
        </w:rPr>
        <w:t>Грэгарова</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Збинек</w:t>
      </w:r>
      <w:proofErr w:type="spellEnd"/>
      <w:r w:rsidRPr="0044037F">
        <w:rPr>
          <w:rFonts w:ascii="Times New Roman" w:eastAsia="Calibri" w:hAnsi="Times New Roman" w:cs="Times New Roman"/>
          <w:color w:val="333333"/>
          <w:sz w:val="28"/>
          <w:szCs w:val="28"/>
          <w:lang w:eastAsia="ru-RU"/>
        </w:rPr>
        <w:t xml:space="preserve"> Странский; Польши – К. Малиновский, </w:t>
      </w:r>
      <w:proofErr w:type="spellStart"/>
      <w:r w:rsidRPr="0044037F">
        <w:rPr>
          <w:rFonts w:ascii="Times New Roman" w:eastAsia="Calibri" w:hAnsi="Times New Roman" w:cs="Times New Roman"/>
          <w:color w:val="333333"/>
          <w:sz w:val="28"/>
          <w:szCs w:val="28"/>
          <w:lang w:eastAsia="ru-RU"/>
        </w:rPr>
        <w:t>Войцех</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Глузинский</w:t>
      </w:r>
      <w:proofErr w:type="spellEnd"/>
      <w:r w:rsidRPr="0044037F">
        <w:rPr>
          <w:rFonts w:ascii="Times New Roman" w:eastAsia="Calibri" w:hAnsi="Times New Roman" w:cs="Times New Roman"/>
          <w:color w:val="333333"/>
          <w:sz w:val="28"/>
          <w:szCs w:val="28"/>
          <w:lang w:eastAsia="ru-RU"/>
        </w:rPr>
        <w:t xml:space="preserve">; Румынии – С. </w:t>
      </w:r>
      <w:proofErr w:type="spellStart"/>
      <w:r w:rsidRPr="0044037F">
        <w:rPr>
          <w:rFonts w:ascii="Times New Roman" w:eastAsia="Calibri" w:hAnsi="Times New Roman" w:cs="Times New Roman"/>
          <w:color w:val="333333"/>
          <w:sz w:val="28"/>
          <w:szCs w:val="28"/>
          <w:lang w:eastAsia="ru-RU"/>
        </w:rPr>
        <w:t>Николеску</w:t>
      </w:r>
      <w:proofErr w:type="spellEnd"/>
      <w:r w:rsidRPr="0044037F">
        <w:rPr>
          <w:rFonts w:ascii="Times New Roman" w:eastAsia="Calibri" w:hAnsi="Times New Roman" w:cs="Times New Roman"/>
          <w:color w:val="333333"/>
          <w:sz w:val="28"/>
          <w:szCs w:val="28"/>
          <w:lang w:eastAsia="ru-RU"/>
        </w:rPr>
        <w:t xml:space="preserve">; стран бывшей Югославии – С. </w:t>
      </w:r>
      <w:proofErr w:type="spellStart"/>
      <w:r w:rsidRPr="0044037F">
        <w:rPr>
          <w:rFonts w:ascii="Times New Roman" w:eastAsia="Calibri" w:hAnsi="Times New Roman" w:cs="Times New Roman"/>
          <w:color w:val="333333"/>
          <w:sz w:val="28"/>
          <w:szCs w:val="28"/>
          <w:lang w:eastAsia="ru-RU"/>
        </w:rPr>
        <w:t>Врайзер</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Иво</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Мараевич</w:t>
      </w:r>
      <w:proofErr w:type="spellEnd"/>
      <w:r w:rsidRPr="0044037F">
        <w:rPr>
          <w:rFonts w:ascii="Times New Roman" w:eastAsia="Calibri" w:hAnsi="Times New Roman" w:cs="Times New Roman"/>
          <w:color w:val="333333"/>
          <w:sz w:val="28"/>
          <w:szCs w:val="28"/>
          <w:lang w:eastAsia="ru-RU"/>
        </w:rPr>
        <w:t xml:space="preserve"> и др.</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Любая научная дисциплина, чтобы считаться таковой, должна иметь свой собственный предмет и метод исследования. Предмет исследования всегда специфичен, в то время как объект исследования, то есть та совокупность реальностей, на которую направляются познавательные усилия, может изучаться с разных позиций несколькими науками. Например, музей и музейное дело как общественное явление могут одновременно быть объектом исследования не только музееведения, но и философии, истории, искусствоведения, социологии. В то время как объект исследования определяется относительно просто и известен уже на стадии накопления </w:t>
      </w:r>
      <w:r w:rsidRPr="0044037F">
        <w:rPr>
          <w:rFonts w:ascii="Times New Roman" w:eastAsia="Calibri" w:hAnsi="Times New Roman" w:cs="Times New Roman"/>
          <w:sz w:val="28"/>
          <w:szCs w:val="28"/>
          <w:lang w:eastAsia="ru-RU"/>
        </w:rPr>
        <w:lastRenderedPageBreak/>
        <w:t>материала, предмет науки никогда не дается в готовом виде, его нужно сконструировать.</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В определении </w:t>
      </w:r>
      <w:r w:rsidRPr="0044037F">
        <w:rPr>
          <w:rFonts w:ascii="Times New Roman" w:eastAsia="Calibri" w:hAnsi="Times New Roman" w:cs="Times New Roman"/>
          <w:bCs/>
          <w:spacing w:val="-10"/>
          <w:sz w:val="28"/>
          <w:szCs w:val="28"/>
          <w:lang w:eastAsia="ru-RU"/>
        </w:rPr>
        <w:t xml:space="preserve">объекта </w:t>
      </w:r>
      <w:r w:rsidRPr="0044037F">
        <w:rPr>
          <w:rFonts w:ascii="Times New Roman" w:eastAsia="Calibri" w:hAnsi="Times New Roman" w:cs="Times New Roman"/>
          <w:sz w:val="28"/>
          <w:szCs w:val="28"/>
          <w:lang w:eastAsia="ru-RU"/>
        </w:rPr>
        <w:t xml:space="preserve">музееведения между исследователями практически не обнаруживается противоречий: </w:t>
      </w:r>
      <w:r w:rsidRPr="0044037F">
        <w:rPr>
          <w:rFonts w:ascii="Times New Roman" w:eastAsia="Calibri" w:hAnsi="Times New Roman" w:cs="Times New Roman"/>
          <w:bCs/>
          <w:iCs/>
          <w:spacing w:val="-10"/>
          <w:sz w:val="28"/>
          <w:szCs w:val="28"/>
          <w:lang w:eastAsia="ru-RU"/>
        </w:rPr>
        <w:t>это музей и музейное дело как общественные явления во всех их проявлениях</w:t>
      </w:r>
      <w:r w:rsidRPr="0044037F">
        <w:rPr>
          <w:rFonts w:ascii="Times New Roman" w:eastAsia="Calibri" w:hAnsi="Times New Roman" w:cs="Times New Roman"/>
          <w:bCs/>
          <w:iCs/>
          <w:spacing w:val="60"/>
          <w:w w:val="33"/>
          <w:sz w:val="28"/>
          <w:szCs w:val="28"/>
          <w:lang w:eastAsia="ru-RU"/>
        </w:rPr>
        <w:t xml:space="preserve">. </w:t>
      </w:r>
      <w:r w:rsidRPr="0044037F">
        <w:rPr>
          <w:rFonts w:ascii="Times New Roman" w:eastAsia="Calibri" w:hAnsi="Times New Roman" w:cs="Times New Roman"/>
          <w:sz w:val="28"/>
          <w:szCs w:val="28"/>
          <w:lang w:eastAsia="ru-RU"/>
        </w:rPr>
        <w:t>Формулировка же определения предмета музееведения до сих пор вызывает острые споры. На сегодняшний день в зависимости от той или иной теоретической позиции сложился ряд различных подходов к определению сути музееведческих исследований.</w:t>
      </w:r>
    </w:p>
    <w:p w:rsidR="0044037F" w:rsidRPr="0044037F" w:rsidRDefault="0044037F" w:rsidP="0044037F">
      <w:pPr>
        <w:autoSpaceDE w:val="0"/>
        <w:autoSpaceDN w:val="0"/>
        <w:adjustRightInd w:val="0"/>
        <w:ind w:firstLine="709"/>
        <w:jc w:val="both"/>
        <w:rPr>
          <w:rFonts w:ascii="Times New Roman" w:eastAsia="Calibri" w:hAnsi="Times New Roman" w:cs="Times New Roman"/>
          <w:bCs/>
          <w:spacing w:val="-10"/>
          <w:sz w:val="28"/>
          <w:szCs w:val="28"/>
          <w:lang w:eastAsia="ru-RU"/>
        </w:rPr>
      </w:pPr>
      <w:r w:rsidRPr="0044037F">
        <w:rPr>
          <w:rFonts w:ascii="Times New Roman" w:eastAsia="Calibri" w:hAnsi="Times New Roman" w:cs="Times New Roman"/>
          <w:bCs/>
          <w:spacing w:val="-10"/>
          <w:sz w:val="28"/>
          <w:szCs w:val="28"/>
          <w:lang w:eastAsia="ru-RU"/>
        </w:rPr>
        <w:t xml:space="preserve">Предметный подход, </w:t>
      </w:r>
      <w:r w:rsidRPr="0044037F">
        <w:rPr>
          <w:rFonts w:ascii="Times New Roman" w:eastAsia="Calibri" w:hAnsi="Times New Roman" w:cs="Times New Roman"/>
          <w:sz w:val="28"/>
          <w:szCs w:val="28"/>
          <w:lang w:eastAsia="ru-RU"/>
        </w:rPr>
        <w:t xml:space="preserve">разрабатывавшийся такими музееведами, как И. Ян, З. </w:t>
      </w:r>
      <w:proofErr w:type="spellStart"/>
      <w:r w:rsidRPr="0044037F">
        <w:rPr>
          <w:rFonts w:ascii="Times New Roman" w:eastAsia="Calibri" w:hAnsi="Times New Roman" w:cs="Times New Roman"/>
          <w:sz w:val="28"/>
          <w:szCs w:val="28"/>
          <w:lang w:eastAsia="ru-RU"/>
        </w:rPr>
        <w:t>Брун</w:t>
      </w:r>
      <w:proofErr w:type="spellEnd"/>
      <w:r w:rsidRPr="0044037F">
        <w:rPr>
          <w:rFonts w:ascii="Times New Roman" w:eastAsia="Calibri" w:hAnsi="Times New Roman" w:cs="Times New Roman"/>
          <w:sz w:val="28"/>
          <w:szCs w:val="28"/>
          <w:lang w:eastAsia="ru-RU"/>
        </w:rPr>
        <w:t xml:space="preserve">, Р. </w:t>
      </w:r>
      <w:proofErr w:type="spellStart"/>
      <w:r w:rsidRPr="0044037F">
        <w:rPr>
          <w:rFonts w:ascii="Times New Roman" w:eastAsia="Calibri" w:hAnsi="Times New Roman" w:cs="Times New Roman"/>
          <w:sz w:val="28"/>
          <w:szCs w:val="28"/>
          <w:lang w:eastAsia="ru-RU"/>
        </w:rPr>
        <w:t>Ланг</w:t>
      </w:r>
      <w:proofErr w:type="spellEnd"/>
      <w:r w:rsidRPr="0044037F">
        <w:rPr>
          <w:rFonts w:ascii="Times New Roman" w:eastAsia="Calibri" w:hAnsi="Times New Roman" w:cs="Times New Roman"/>
          <w:sz w:val="28"/>
          <w:szCs w:val="28"/>
          <w:lang w:eastAsia="ru-RU"/>
        </w:rPr>
        <w:t xml:space="preserve"> и др., ставит в центре «интриги» музейный предмет. Именно изучение функционирования музейного предмета в музее является, с точки зрения сторонников этого подхода, предметом музееведения как науки. Предметный подход становится все более уязвим сегодня, когда объектами </w:t>
      </w:r>
      <w:proofErr w:type="spellStart"/>
      <w:r w:rsidRPr="0044037F">
        <w:rPr>
          <w:rFonts w:ascii="Times New Roman" w:eastAsia="Calibri" w:hAnsi="Times New Roman" w:cs="Times New Roman"/>
          <w:sz w:val="28"/>
          <w:szCs w:val="28"/>
          <w:lang w:eastAsia="ru-RU"/>
        </w:rPr>
        <w:t>музеефикации</w:t>
      </w:r>
      <w:proofErr w:type="spellEnd"/>
      <w:r w:rsidRPr="0044037F">
        <w:rPr>
          <w:rFonts w:ascii="Times New Roman" w:eastAsia="Calibri" w:hAnsi="Times New Roman" w:cs="Times New Roman"/>
          <w:sz w:val="28"/>
          <w:szCs w:val="28"/>
          <w:lang w:eastAsia="ru-RU"/>
        </w:rPr>
        <w:t xml:space="preserve"> являются «</w:t>
      </w:r>
      <w:proofErr w:type="spellStart"/>
      <w:r w:rsidRPr="0044037F">
        <w:rPr>
          <w:rFonts w:ascii="Times New Roman" w:eastAsia="Calibri" w:hAnsi="Times New Roman" w:cs="Times New Roman"/>
          <w:sz w:val="28"/>
          <w:szCs w:val="28"/>
          <w:lang w:eastAsia="ru-RU"/>
        </w:rPr>
        <w:t>невещные</w:t>
      </w:r>
      <w:proofErr w:type="spellEnd"/>
      <w:r w:rsidRPr="0044037F">
        <w:rPr>
          <w:rFonts w:ascii="Times New Roman" w:eastAsia="Calibri" w:hAnsi="Times New Roman" w:cs="Times New Roman"/>
          <w:sz w:val="28"/>
          <w:szCs w:val="28"/>
          <w:lang w:eastAsia="ru-RU"/>
        </w:rPr>
        <w:t xml:space="preserve">» объекты действительности, вплоть до образа жизни. Чрезвычайно трудно, с точки зрения «предметного подхода», изучать такие новые формы музейных учреждений, как, например, </w:t>
      </w:r>
      <w:proofErr w:type="spellStart"/>
      <w:r w:rsidRPr="0044037F">
        <w:rPr>
          <w:rFonts w:ascii="Times New Roman" w:eastAsia="Calibri" w:hAnsi="Times New Roman" w:cs="Times New Roman"/>
          <w:sz w:val="28"/>
          <w:szCs w:val="28"/>
          <w:lang w:eastAsia="ru-RU"/>
        </w:rPr>
        <w:t>экомузеи</w:t>
      </w:r>
      <w:proofErr w:type="spellEnd"/>
      <w:r w:rsidRPr="0044037F">
        <w:rPr>
          <w:rFonts w:ascii="Times New Roman" w:eastAsia="Calibri" w:hAnsi="Times New Roman" w:cs="Times New Roman"/>
          <w:sz w:val="28"/>
          <w:szCs w:val="28"/>
          <w:lang w:eastAsia="ru-RU"/>
        </w:rPr>
        <w:t>. В то же время нельзя не отметить, что среди практикующих музейных</w:t>
      </w:r>
      <w:r w:rsidRPr="0044037F">
        <w:rPr>
          <w:rFonts w:ascii="Times New Roman" w:eastAsia="Calibri" w:hAnsi="Times New Roman" w:cs="Times New Roman"/>
          <w:bCs/>
          <w:spacing w:val="-10"/>
          <w:sz w:val="28"/>
          <w:szCs w:val="28"/>
          <w:lang w:eastAsia="ru-RU"/>
        </w:rPr>
        <w:t xml:space="preserve"> работников этот подход наиболее популярен и одновременно именно он охватывает наиболее разработанную музееведением область, касающуюся отбора из реальной действительности, изучения, хранения, репрезентации и интерпретации музейных предметов. Попадая в музей (и даже ранее став «предметами музейного значения»), они приобретают какое-то новое качество, объединяющее их и отличающее от других, </w:t>
      </w:r>
      <w:proofErr w:type="spellStart"/>
      <w:r w:rsidRPr="0044037F">
        <w:rPr>
          <w:rFonts w:ascii="Times New Roman" w:eastAsia="Calibri" w:hAnsi="Times New Roman" w:cs="Times New Roman"/>
          <w:sz w:val="28"/>
          <w:szCs w:val="28"/>
          <w:lang w:eastAsia="ru-RU"/>
        </w:rPr>
        <w:t>немузейных</w:t>
      </w:r>
      <w:proofErr w:type="spellEnd"/>
      <w:r w:rsidRPr="0044037F">
        <w:rPr>
          <w:rFonts w:ascii="Times New Roman" w:eastAsia="Calibri" w:hAnsi="Times New Roman" w:cs="Times New Roman"/>
          <w:sz w:val="28"/>
          <w:szCs w:val="28"/>
          <w:lang w:eastAsia="ru-RU"/>
        </w:rPr>
        <w:t xml:space="preserve">» </w:t>
      </w:r>
      <w:r w:rsidRPr="0044037F">
        <w:rPr>
          <w:rFonts w:ascii="Times New Roman" w:eastAsia="Calibri" w:hAnsi="Times New Roman" w:cs="Times New Roman"/>
          <w:bCs/>
          <w:spacing w:val="-10"/>
          <w:sz w:val="28"/>
          <w:szCs w:val="28"/>
          <w:lang w:eastAsia="ru-RU"/>
        </w:rPr>
        <w:t>объектов действительности.</w:t>
      </w:r>
    </w:p>
    <w:p w:rsidR="0044037F" w:rsidRPr="0044037F" w:rsidRDefault="0044037F" w:rsidP="0044037F">
      <w:pPr>
        <w:autoSpaceDE w:val="0"/>
        <w:autoSpaceDN w:val="0"/>
        <w:adjustRightInd w:val="0"/>
        <w:ind w:firstLine="709"/>
        <w:jc w:val="both"/>
        <w:rPr>
          <w:rFonts w:ascii="Times New Roman" w:eastAsia="Calibri" w:hAnsi="Times New Roman" w:cs="Times New Roman"/>
          <w:bCs/>
          <w:spacing w:val="-10"/>
          <w:sz w:val="28"/>
          <w:szCs w:val="28"/>
          <w:lang w:eastAsia="ru-RU"/>
        </w:rPr>
      </w:pPr>
      <w:r w:rsidRPr="0044037F">
        <w:rPr>
          <w:rFonts w:ascii="Times New Roman" w:eastAsia="Calibri" w:hAnsi="Times New Roman" w:cs="Times New Roman"/>
          <w:bCs/>
          <w:spacing w:val="-10"/>
          <w:sz w:val="28"/>
          <w:szCs w:val="28"/>
          <w:lang w:eastAsia="ru-RU"/>
        </w:rPr>
        <w:t>Очевидно, что такое свойство не может быть изначально присуще какой бы то ни было категории предметов. Оно возникает в результате особого отношения к этим предметам людей, которые находят в них ценность, не свя</w:t>
      </w:r>
      <w:r w:rsidRPr="0044037F">
        <w:rPr>
          <w:rFonts w:ascii="Times New Roman" w:eastAsia="Calibri" w:hAnsi="Times New Roman" w:cs="Times New Roman"/>
          <w:bCs/>
          <w:spacing w:val="-10"/>
          <w:sz w:val="28"/>
          <w:szCs w:val="28"/>
          <w:lang w:eastAsia="ru-RU"/>
        </w:rPr>
        <w:softHyphen/>
        <w:t>занную с их утилитарной полезностью. С такой позицией связано появление аксиологического, т. е. ценностного подхода, разработанного в первую оче</w:t>
      </w:r>
      <w:r w:rsidRPr="0044037F">
        <w:rPr>
          <w:rFonts w:ascii="Times New Roman" w:eastAsia="Calibri" w:hAnsi="Times New Roman" w:cs="Times New Roman"/>
          <w:bCs/>
          <w:spacing w:val="-10"/>
          <w:sz w:val="28"/>
          <w:szCs w:val="28"/>
          <w:lang w:eastAsia="ru-RU"/>
        </w:rPr>
        <w:softHyphen/>
        <w:t xml:space="preserve">редь в трудах чешских музееведов (3. Странский, А. </w:t>
      </w:r>
      <w:proofErr w:type="spellStart"/>
      <w:r w:rsidRPr="0044037F">
        <w:rPr>
          <w:rFonts w:ascii="Times New Roman" w:eastAsia="Calibri" w:hAnsi="Times New Roman" w:cs="Times New Roman"/>
          <w:bCs/>
          <w:spacing w:val="-10"/>
          <w:sz w:val="28"/>
          <w:szCs w:val="28"/>
          <w:lang w:eastAsia="ru-RU"/>
        </w:rPr>
        <w:t>Фегорова</w:t>
      </w:r>
      <w:proofErr w:type="spellEnd"/>
      <w:r w:rsidRPr="0044037F">
        <w:rPr>
          <w:rFonts w:ascii="Times New Roman" w:eastAsia="Calibri" w:hAnsi="Times New Roman" w:cs="Times New Roman"/>
          <w:bCs/>
          <w:spacing w:val="-10"/>
          <w:sz w:val="28"/>
          <w:szCs w:val="28"/>
          <w:lang w:eastAsia="ru-RU"/>
        </w:rPr>
        <w:t>). В рамках это</w:t>
      </w:r>
      <w:r w:rsidRPr="0044037F">
        <w:rPr>
          <w:rFonts w:ascii="Times New Roman" w:eastAsia="Calibri" w:hAnsi="Times New Roman" w:cs="Times New Roman"/>
          <w:bCs/>
          <w:spacing w:val="-10"/>
          <w:sz w:val="28"/>
          <w:szCs w:val="28"/>
          <w:lang w:eastAsia="ru-RU"/>
        </w:rPr>
        <w:softHyphen/>
        <w:t>го подхода исследуются в первую очередь свойства предметов окружающего мира, определяющие «музейный» интерес к ним человека. В основе научного подхода Странского лежит сформулированное им понятие «музейной по</w:t>
      </w:r>
      <w:r w:rsidRPr="0044037F">
        <w:rPr>
          <w:rFonts w:ascii="Times New Roman" w:eastAsia="Calibri" w:hAnsi="Times New Roman" w:cs="Times New Roman"/>
          <w:bCs/>
          <w:spacing w:val="-10"/>
          <w:sz w:val="28"/>
          <w:szCs w:val="28"/>
          <w:lang w:eastAsia="ru-RU"/>
        </w:rPr>
        <w:softHyphen/>
        <w:t>требности» - возникшего на определенном этапе исторического развития особого отношения человека к окружающей действительности, заставляюще</w:t>
      </w:r>
      <w:r w:rsidRPr="0044037F">
        <w:rPr>
          <w:rFonts w:ascii="Times New Roman" w:eastAsia="Calibri" w:hAnsi="Times New Roman" w:cs="Times New Roman"/>
          <w:bCs/>
          <w:spacing w:val="-10"/>
          <w:sz w:val="28"/>
          <w:szCs w:val="28"/>
          <w:lang w:eastAsia="ru-RU"/>
        </w:rPr>
        <w:softHyphen/>
        <w:t>го отбирать, хранить и изучать предметы, документирующие происходящие в природе и обществе процессы.</w:t>
      </w:r>
    </w:p>
    <w:p w:rsidR="0044037F" w:rsidRPr="0044037F" w:rsidRDefault="0044037F" w:rsidP="0044037F">
      <w:pPr>
        <w:autoSpaceDE w:val="0"/>
        <w:autoSpaceDN w:val="0"/>
        <w:adjustRightInd w:val="0"/>
        <w:ind w:firstLine="709"/>
        <w:jc w:val="both"/>
        <w:rPr>
          <w:rFonts w:ascii="Times New Roman" w:eastAsia="Calibri" w:hAnsi="Times New Roman" w:cs="Times New Roman"/>
          <w:bCs/>
          <w:spacing w:val="-10"/>
          <w:sz w:val="28"/>
          <w:szCs w:val="28"/>
          <w:lang w:eastAsia="ru-RU"/>
        </w:rPr>
      </w:pPr>
      <w:r w:rsidRPr="0044037F">
        <w:rPr>
          <w:rFonts w:ascii="Times New Roman" w:eastAsia="Calibri" w:hAnsi="Times New Roman" w:cs="Times New Roman"/>
          <w:bCs/>
          <w:spacing w:val="-10"/>
          <w:sz w:val="28"/>
          <w:szCs w:val="28"/>
          <w:lang w:eastAsia="ru-RU"/>
        </w:rPr>
        <w:t xml:space="preserve">Институциональный подход предлагает </w:t>
      </w:r>
      <w:r w:rsidRPr="0044037F">
        <w:rPr>
          <w:rFonts w:ascii="Times New Roman" w:eastAsia="Calibri" w:hAnsi="Times New Roman" w:cs="Times New Roman"/>
          <w:sz w:val="28"/>
          <w:szCs w:val="28"/>
          <w:lang w:eastAsia="ru-RU"/>
        </w:rPr>
        <w:t xml:space="preserve">в </w:t>
      </w:r>
      <w:r w:rsidRPr="0044037F">
        <w:rPr>
          <w:rFonts w:ascii="Times New Roman" w:eastAsia="Calibri" w:hAnsi="Times New Roman" w:cs="Times New Roman"/>
          <w:bCs/>
          <w:spacing w:val="-10"/>
          <w:sz w:val="28"/>
          <w:szCs w:val="28"/>
          <w:lang w:eastAsia="ru-RU"/>
        </w:rPr>
        <w:t xml:space="preserve">качестве предмета музееведения рассматривать музей как социальный институт (И. </w:t>
      </w:r>
      <w:proofErr w:type="spellStart"/>
      <w:r w:rsidRPr="0044037F">
        <w:rPr>
          <w:rFonts w:ascii="Times New Roman" w:eastAsia="Calibri" w:hAnsi="Times New Roman" w:cs="Times New Roman"/>
          <w:bCs/>
          <w:spacing w:val="-10"/>
          <w:sz w:val="28"/>
          <w:szCs w:val="28"/>
          <w:lang w:eastAsia="ru-RU"/>
        </w:rPr>
        <w:t>Бенеш</w:t>
      </w:r>
      <w:proofErr w:type="spellEnd"/>
      <w:r w:rsidRPr="0044037F">
        <w:rPr>
          <w:rFonts w:ascii="Times New Roman" w:eastAsia="Calibri" w:hAnsi="Times New Roman" w:cs="Times New Roman"/>
          <w:bCs/>
          <w:spacing w:val="-10"/>
          <w:sz w:val="28"/>
          <w:szCs w:val="28"/>
          <w:lang w:eastAsia="ru-RU"/>
        </w:rPr>
        <w:t>, В. Винтер и др.).</w:t>
      </w:r>
    </w:p>
    <w:p w:rsidR="0044037F" w:rsidRPr="0044037F" w:rsidRDefault="0044037F" w:rsidP="0044037F">
      <w:pPr>
        <w:autoSpaceDE w:val="0"/>
        <w:autoSpaceDN w:val="0"/>
        <w:adjustRightInd w:val="0"/>
        <w:ind w:firstLine="709"/>
        <w:jc w:val="both"/>
        <w:rPr>
          <w:rFonts w:ascii="Times New Roman" w:eastAsia="Calibri" w:hAnsi="Times New Roman" w:cs="Times New Roman"/>
          <w:bCs/>
          <w:spacing w:val="-10"/>
          <w:sz w:val="28"/>
          <w:szCs w:val="28"/>
          <w:lang w:eastAsia="ru-RU"/>
        </w:rPr>
      </w:pPr>
      <w:r w:rsidRPr="0044037F">
        <w:rPr>
          <w:rFonts w:ascii="Times New Roman" w:eastAsia="Calibri" w:hAnsi="Times New Roman" w:cs="Times New Roman"/>
          <w:bCs/>
          <w:spacing w:val="-10"/>
          <w:sz w:val="28"/>
          <w:szCs w:val="28"/>
          <w:lang w:eastAsia="ru-RU"/>
        </w:rPr>
        <w:t>Коммуникационный подход рассматривает музей как специфическую коммуникационную систему. Этот подход складывается в ответ на социаль</w:t>
      </w:r>
      <w:r w:rsidRPr="0044037F">
        <w:rPr>
          <w:rFonts w:ascii="Times New Roman" w:eastAsia="Calibri" w:hAnsi="Times New Roman" w:cs="Times New Roman"/>
          <w:bCs/>
          <w:spacing w:val="-10"/>
          <w:sz w:val="28"/>
          <w:szCs w:val="28"/>
          <w:lang w:eastAsia="ru-RU"/>
        </w:rPr>
        <w:softHyphen/>
        <w:t>ную потребность в обращении музеев к массовой аудитории, сформировав</w:t>
      </w:r>
      <w:r w:rsidRPr="0044037F">
        <w:rPr>
          <w:rFonts w:ascii="Times New Roman" w:eastAsia="Calibri" w:hAnsi="Times New Roman" w:cs="Times New Roman"/>
          <w:bCs/>
          <w:spacing w:val="-10"/>
          <w:sz w:val="28"/>
          <w:szCs w:val="28"/>
          <w:lang w:eastAsia="ru-RU"/>
        </w:rPr>
        <w:softHyphen/>
        <w:t>шуюся в 1960-е гг., и в настоящее время в музееведческой литературе он является одним из центральных, оказывая влияние на весь объем музеевед</w:t>
      </w:r>
      <w:r w:rsidRPr="0044037F">
        <w:rPr>
          <w:rFonts w:ascii="Times New Roman" w:eastAsia="Calibri" w:hAnsi="Times New Roman" w:cs="Times New Roman"/>
          <w:bCs/>
          <w:spacing w:val="-10"/>
          <w:sz w:val="28"/>
          <w:szCs w:val="28"/>
          <w:lang w:eastAsia="ru-RU"/>
        </w:rPr>
        <w:softHyphen/>
        <w:t>ческого знания. Утверждение обращенности музея к человеку, к обществу можно назвать важнейшей заслугой коммуникационного подхода.</w:t>
      </w:r>
    </w:p>
    <w:p w:rsidR="0044037F" w:rsidRPr="0044037F" w:rsidRDefault="0044037F" w:rsidP="0044037F">
      <w:pPr>
        <w:autoSpaceDE w:val="0"/>
        <w:autoSpaceDN w:val="0"/>
        <w:adjustRightInd w:val="0"/>
        <w:ind w:firstLine="709"/>
        <w:jc w:val="both"/>
        <w:rPr>
          <w:rFonts w:ascii="Times New Roman" w:eastAsia="Calibri" w:hAnsi="Times New Roman" w:cs="Times New Roman"/>
          <w:bCs/>
          <w:sz w:val="28"/>
          <w:szCs w:val="28"/>
          <w:lang w:eastAsia="ru-RU"/>
        </w:rPr>
      </w:pPr>
      <w:r w:rsidRPr="0044037F">
        <w:rPr>
          <w:rFonts w:ascii="Times New Roman" w:eastAsia="Calibri" w:hAnsi="Times New Roman" w:cs="Times New Roman"/>
          <w:bCs/>
          <w:spacing w:val="-10"/>
          <w:sz w:val="28"/>
          <w:szCs w:val="28"/>
          <w:lang w:eastAsia="ru-RU"/>
        </w:rPr>
        <w:lastRenderedPageBreak/>
        <w:t>Языковой подход к объекту и предмету музееведения восходит к музее</w:t>
      </w:r>
      <w:r w:rsidRPr="0044037F">
        <w:rPr>
          <w:rFonts w:ascii="Times New Roman" w:eastAsia="Calibri" w:hAnsi="Times New Roman" w:cs="Times New Roman"/>
          <w:bCs/>
          <w:spacing w:val="-10"/>
          <w:sz w:val="28"/>
          <w:szCs w:val="28"/>
          <w:lang w:eastAsia="ru-RU"/>
        </w:rPr>
        <w:softHyphen/>
        <w:t xml:space="preserve">ведческой мысли 1930-х гг., в последние </w:t>
      </w:r>
      <w:r w:rsidRPr="0044037F">
        <w:rPr>
          <w:rFonts w:ascii="Times New Roman" w:eastAsia="Calibri" w:hAnsi="Times New Roman" w:cs="Times New Roman"/>
          <w:bCs/>
          <w:spacing w:val="40"/>
          <w:sz w:val="28"/>
          <w:szCs w:val="28"/>
          <w:lang w:eastAsia="ru-RU"/>
        </w:rPr>
        <w:t>10</w:t>
      </w:r>
      <w:r w:rsidRPr="0044037F">
        <w:rPr>
          <w:rFonts w:ascii="Times New Roman" w:eastAsia="Calibri" w:hAnsi="Times New Roman" w:cs="Times New Roman"/>
          <w:bCs/>
          <w:spacing w:val="-10"/>
          <w:sz w:val="28"/>
          <w:szCs w:val="28"/>
          <w:lang w:eastAsia="ru-RU"/>
        </w:rPr>
        <w:t xml:space="preserve"> лет разрабатывается Н. </w:t>
      </w:r>
      <w:r w:rsidRPr="0044037F">
        <w:rPr>
          <w:rFonts w:ascii="Times New Roman" w:eastAsia="Calibri" w:hAnsi="Times New Roman" w:cs="Times New Roman"/>
          <w:sz w:val="28"/>
          <w:szCs w:val="28"/>
          <w:lang w:eastAsia="ru-RU"/>
        </w:rPr>
        <w:t xml:space="preserve">А. </w:t>
      </w:r>
      <w:r w:rsidRPr="0044037F">
        <w:rPr>
          <w:rFonts w:ascii="Times New Roman" w:eastAsia="Calibri" w:hAnsi="Times New Roman" w:cs="Times New Roman"/>
          <w:bCs/>
          <w:spacing w:val="-10"/>
          <w:sz w:val="28"/>
          <w:szCs w:val="28"/>
          <w:lang w:eastAsia="ru-RU"/>
        </w:rPr>
        <w:t>Ники</w:t>
      </w:r>
      <w:r w:rsidRPr="0044037F">
        <w:rPr>
          <w:rFonts w:ascii="Times New Roman" w:eastAsia="Calibri" w:hAnsi="Times New Roman" w:cs="Times New Roman"/>
          <w:bCs/>
          <w:spacing w:val="-10"/>
          <w:sz w:val="28"/>
          <w:szCs w:val="28"/>
          <w:lang w:eastAsia="ru-RU"/>
        </w:rPr>
        <w:softHyphen/>
        <w:t xml:space="preserve">шиным и др. Исследователь предлагает рассматривать музейные предметы </w:t>
      </w:r>
      <w:proofErr w:type="gramStart"/>
      <w:r w:rsidRPr="0044037F">
        <w:rPr>
          <w:rFonts w:ascii="Times New Roman" w:eastAsia="Calibri" w:hAnsi="Times New Roman" w:cs="Times New Roman"/>
          <w:bCs/>
          <w:spacing w:val="-10"/>
          <w:sz w:val="28"/>
          <w:szCs w:val="28"/>
          <w:lang w:eastAsia="ru-RU"/>
        </w:rPr>
        <w:t>прежде всего</w:t>
      </w:r>
      <w:proofErr w:type="gramEnd"/>
      <w:r w:rsidRPr="0044037F">
        <w:rPr>
          <w:rFonts w:ascii="Times New Roman" w:eastAsia="Calibri" w:hAnsi="Times New Roman" w:cs="Times New Roman"/>
          <w:bCs/>
          <w:spacing w:val="-10"/>
          <w:sz w:val="28"/>
          <w:szCs w:val="28"/>
          <w:lang w:eastAsia="ru-RU"/>
        </w:rPr>
        <w:t xml:space="preserve"> как знаки и определяет структуру музееведения в соответствии с этим принципиальным положением. В фундаментальные музееведческие </w:t>
      </w:r>
      <w:r w:rsidRPr="0044037F">
        <w:rPr>
          <w:rFonts w:ascii="Times New Roman" w:eastAsia="Calibri" w:hAnsi="Times New Roman" w:cs="Times New Roman"/>
          <w:sz w:val="28"/>
          <w:szCs w:val="28"/>
          <w:lang w:eastAsia="ru-RU"/>
        </w:rPr>
        <w:t>исследования включаются исследования внутренней организации языка: тео</w:t>
      </w:r>
      <w:r w:rsidRPr="0044037F">
        <w:rPr>
          <w:rFonts w:ascii="Times New Roman" w:eastAsia="Calibri" w:hAnsi="Times New Roman" w:cs="Times New Roman"/>
          <w:sz w:val="28"/>
          <w:szCs w:val="28"/>
          <w:lang w:eastAsia="ru-RU"/>
        </w:rPr>
        <w:softHyphen/>
        <w:t>рия фондовой работы (музейная лексикология), теория музейной атрибуции (музейная семантика), теория построения экспозиций (музейная грамматика), теория экспозиционных жанров (музейная стилистика) и др. Язык музея рассматривается автором как «носитель особого вида социокультурной ин</w:t>
      </w:r>
      <w:r w:rsidRPr="0044037F">
        <w:rPr>
          <w:rFonts w:ascii="Times New Roman" w:eastAsia="Calibri" w:hAnsi="Times New Roman" w:cs="Times New Roman"/>
          <w:sz w:val="28"/>
          <w:szCs w:val="28"/>
          <w:lang w:eastAsia="ru-RU"/>
        </w:rPr>
        <w:softHyphen/>
        <w:t>формации, инструмент познания и регулятор поведения», что определяет основные социальные функции музея.</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Как представляется, в каждом из перечисленных подходов имеется свое рациональное зерно. Поэтому большинство исследователей сегодня выска</w:t>
      </w:r>
      <w:r w:rsidRPr="0044037F">
        <w:rPr>
          <w:rFonts w:ascii="Times New Roman" w:eastAsia="Calibri" w:hAnsi="Times New Roman" w:cs="Times New Roman"/>
          <w:sz w:val="28"/>
          <w:szCs w:val="28"/>
          <w:lang w:eastAsia="ru-RU"/>
        </w:rPr>
        <w:softHyphen/>
        <w:t>зываются в пользу интеграции различных подходов.</w:t>
      </w:r>
    </w:p>
    <w:p w:rsidR="0044037F" w:rsidRPr="0044037F" w:rsidRDefault="0044037F" w:rsidP="0044037F">
      <w:pPr>
        <w:autoSpaceDE w:val="0"/>
        <w:autoSpaceDN w:val="0"/>
        <w:adjustRightInd w:val="0"/>
        <w:ind w:firstLine="709"/>
        <w:jc w:val="both"/>
        <w:rPr>
          <w:rFonts w:ascii="Times New Roman" w:eastAsia="Calibri" w:hAnsi="Times New Roman" w:cs="Times New Roman"/>
          <w:iCs/>
          <w:spacing w:val="-10"/>
          <w:sz w:val="28"/>
          <w:szCs w:val="28"/>
          <w:lang w:eastAsia="ru-RU"/>
        </w:rPr>
      </w:pPr>
      <w:r w:rsidRPr="0044037F">
        <w:rPr>
          <w:rFonts w:ascii="Times New Roman" w:eastAsia="Calibri" w:hAnsi="Times New Roman" w:cs="Times New Roman"/>
          <w:bCs/>
          <w:spacing w:val="-10"/>
          <w:sz w:val="28"/>
          <w:szCs w:val="28"/>
          <w:lang w:eastAsia="ru-RU"/>
        </w:rPr>
        <w:t xml:space="preserve">Комплексный подход </w:t>
      </w:r>
      <w:r w:rsidRPr="0044037F">
        <w:rPr>
          <w:rFonts w:ascii="Times New Roman" w:eastAsia="Calibri" w:hAnsi="Times New Roman" w:cs="Times New Roman"/>
          <w:sz w:val="28"/>
          <w:szCs w:val="28"/>
          <w:lang w:eastAsia="ru-RU"/>
        </w:rPr>
        <w:t xml:space="preserve">был сформулирован Странским и </w:t>
      </w:r>
      <w:r w:rsidRPr="0044037F">
        <w:rPr>
          <w:rFonts w:ascii="Times New Roman" w:eastAsia="Calibri" w:hAnsi="Times New Roman" w:cs="Times New Roman"/>
          <w:sz w:val="28"/>
          <w:szCs w:val="28"/>
          <w:lang w:val="en-US" w:eastAsia="ru-RU"/>
        </w:rPr>
        <w:t>A</w:t>
      </w:r>
      <w:r w:rsidRPr="0044037F">
        <w:rPr>
          <w:rFonts w:ascii="Times New Roman" w:eastAsia="Calibri" w:hAnsi="Times New Roman" w:cs="Times New Roman"/>
          <w:sz w:val="28"/>
          <w:szCs w:val="28"/>
          <w:lang w:eastAsia="ru-RU"/>
        </w:rPr>
        <w:t>.</w:t>
      </w:r>
      <w:r w:rsidRPr="0044037F">
        <w:rPr>
          <w:rFonts w:ascii="Times New Roman" w:eastAsia="Calibri" w:hAnsi="Times New Roman" w:cs="Times New Roman"/>
          <w:sz w:val="28"/>
          <w:szCs w:val="28"/>
          <w:lang w:val="en-US" w:eastAsia="ru-RU"/>
        </w:rPr>
        <w:t>M</w:t>
      </w:r>
      <w:r w:rsidRPr="0044037F">
        <w:rPr>
          <w:rFonts w:ascii="Times New Roman" w:eastAsia="Calibri" w:hAnsi="Times New Roman" w:cs="Times New Roman"/>
          <w:sz w:val="28"/>
          <w:szCs w:val="28"/>
          <w:lang w:eastAsia="ru-RU"/>
        </w:rPr>
        <w:t xml:space="preserve">. Разгоном, предлагавшими </w:t>
      </w:r>
      <w:r w:rsidRPr="0044037F">
        <w:rPr>
          <w:rFonts w:ascii="Times New Roman" w:eastAsia="Calibri" w:hAnsi="Times New Roman" w:cs="Times New Roman"/>
          <w:iCs/>
          <w:spacing w:val="-10"/>
          <w:sz w:val="28"/>
          <w:szCs w:val="28"/>
          <w:lang w:eastAsia="ru-RU"/>
        </w:rPr>
        <w:t>предметом исследования считать круг специфических закономерностей, связанных с процессами, в которых участвует музейный предмет, и общественным функционированием музея как институциональной основы музейного дела.</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Учитывая все сказанное, сформулируем наиболее общее, интегрирующее различные подходы определение предмета музееведения.</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Считая музееведение формирующейся самостоятельной научной дисциплиной, Странский определил предметом ее познания «специфическое отношение человека к действительности, </w:t>
      </w:r>
      <w:proofErr w:type="spellStart"/>
      <w:r w:rsidRPr="0044037F">
        <w:rPr>
          <w:rFonts w:ascii="Times New Roman" w:eastAsia="Calibri" w:hAnsi="Times New Roman" w:cs="Times New Roman"/>
          <w:sz w:val="28"/>
          <w:szCs w:val="28"/>
          <w:lang w:eastAsia="ru-RU"/>
        </w:rPr>
        <w:t>объективизирующееся</w:t>
      </w:r>
      <w:proofErr w:type="spellEnd"/>
      <w:r w:rsidRPr="0044037F">
        <w:rPr>
          <w:rFonts w:ascii="Times New Roman" w:eastAsia="Calibri" w:hAnsi="Times New Roman" w:cs="Times New Roman"/>
          <w:sz w:val="28"/>
          <w:szCs w:val="28"/>
          <w:lang w:eastAsia="ru-RU"/>
        </w:rPr>
        <w:t xml:space="preserve"> в истории в разных формах, которое является выражением и составной частью систем памяти».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Научные взгляды 3. Странского целиком и полностью разделяет словацкая исследовательница А. </w:t>
      </w:r>
      <w:proofErr w:type="spellStart"/>
      <w:r w:rsidRPr="0044037F">
        <w:rPr>
          <w:rFonts w:ascii="Times New Roman" w:eastAsia="Calibri" w:hAnsi="Times New Roman" w:cs="Times New Roman"/>
          <w:sz w:val="28"/>
          <w:szCs w:val="28"/>
          <w:lang w:eastAsia="ru-RU"/>
        </w:rPr>
        <w:t>Грегорова</w:t>
      </w:r>
      <w:proofErr w:type="spellEnd"/>
      <w:r w:rsidRPr="0044037F">
        <w:rPr>
          <w:rFonts w:ascii="Times New Roman" w:eastAsia="Calibri" w:hAnsi="Times New Roman" w:cs="Times New Roman"/>
          <w:sz w:val="28"/>
          <w:szCs w:val="28"/>
          <w:lang w:eastAsia="ru-RU"/>
        </w:rPr>
        <w:t xml:space="preserve">. Широта подхода к предмету исследования музееведения характерна и для концепций многих других ученых. В российской науке сторонником комплексного подхода был </w:t>
      </w:r>
      <w:r w:rsidRPr="0044037F">
        <w:rPr>
          <w:rFonts w:ascii="Times New Roman" w:eastAsia="Calibri" w:hAnsi="Times New Roman" w:cs="Times New Roman"/>
          <w:sz w:val="28"/>
          <w:szCs w:val="28"/>
          <w:lang w:val="en-US" w:eastAsia="ru-RU"/>
        </w:rPr>
        <w:t>A</w:t>
      </w:r>
      <w:r w:rsidRPr="0044037F">
        <w:rPr>
          <w:rFonts w:ascii="Times New Roman" w:eastAsia="Calibri" w:hAnsi="Times New Roman" w:cs="Times New Roman"/>
          <w:sz w:val="28"/>
          <w:szCs w:val="28"/>
          <w:lang w:eastAsia="ru-RU"/>
        </w:rPr>
        <w:t>.</w:t>
      </w:r>
      <w:r w:rsidRPr="0044037F">
        <w:rPr>
          <w:rFonts w:ascii="Times New Roman" w:eastAsia="Calibri" w:hAnsi="Times New Roman" w:cs="Times New Roman"/>
          <w:sz w:val="28"/>
          <w:szCs w:val="28"/>
          <w:lang w:val="en-US" w:eastAsia="ru-RU"/>
        </w:rPr>
        <w:t>M</w:t>
      </w:r>
      <w:r w:rsidRPr="0044037F">
        <w:rPr>
          <w:rFonts w:ascii="Times New Roman" w:eastAsia="Calibri" w:hAnsi="Times New Roman" w:cs="Times New Roman"/>
          <w:sz w:val="28"/>
          <w:szCs w:val="28"/>
          <w:lang w:eastAsia="ru-RU"/>
        </w:rPr>
        <w:t>. Разгон, который определил предмет музееведения следующим образом.</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bCs/>
          <w:sz w:val="28"/>
          <w:szCs w:val="28"/>
          <w:lang w:eastAsia="ru-RU"/>
        </w:rPr>
        <w:t xml:space="preserve">Предмет музееведения </w:t>
      </w:r>
      <w:r w:rsidRPr="0044037F">
        <w:rPr>
          <w:rFonts w:ascii="Times New Roman" w:eastAsia="Calibri" w:hAnsi="Times New Roman" w:cs="Times New Roman"/>
          <w:sz w:val="28"/>
          <w:szCs w:val="28"/>
          <w:lang w:eastAsia="ru-RU"/>
        </w:rPr>
        <w:t>— круг объективных закономерностей, относящихся к процессам накопления и сохранения социальной информации, познания и передачи знаний, традиций, представлений и эмоций посредством музейных предметов, к процессам возникновения, развития и общественного функционирования музея, музейного дела».</w:t>
      </w:r>
    </w:p>
    <w:p w:rsidR="0044037F" w:rsidRPr="0044037F" w:rsidRDefault="0044037F" w:rsidP="0044037F">
      <w:pPr>
        <w:shd w:val="clear" w:color="auto" w:fill="FFFFFF"/>
        <w:autoSpaceDE w:val="0"/>
        <w:autoSpaceDN w:val="0"/>
        <w:adjustRightInd w:val="0"/>
        <w:ind w:firstLine="709"/>
        <w:jc w:val="both"/>
        <w:rPr>
          <w:rFonts w:ascii="Times New Roman" w:eastAsia="Calibri" w:hAnsi="Times New Roman" w:cs="Times New Roman"/>
          <w:sz w:val="28"/>
          <w:szCs w:val="28"/>
          <w:lang w:val="be-BY" w:eastAsia="ru-RU"/>
        </w:rPr>
      </w:pPr>
      <w:r w:rsidRPr="0044037F">
        <w:rPr>
          <w:rFonts w:ascii="Times New Roman" w:eastAsia="Calibri" w:hAnsi="Times New Roman" w:cs="Times New Roman"/>
          <w:sz w:val="28"/>
          <w:szCs w:val="28"/>
          <w:lang w:val="be-BY" w:eastAsia="ru-RU"/>
        </w:rPr>
        <w:t xml:space="preserve">2 </w:t>
      </w:r>
      <w:r w:rsidRPr="0044037F">
        <w:rPr>
          <w:rFonts w:ascii="Times New Roman" w:eastAsia="Calibri" w:hAnsi="Times New Roman" w:cs="Times New Roman"/>
          <w:sz w:val="28"/>
          <w:szCs w:val="28"/>
          <w:lang w:eastAsia="ru-RU"/>
        </w:rPr>
        <w:t>Каждая научная дисциплина представляет собой систему знаний, следовательно, обладает определенной структурой. Поскольку структура науки органично связана с ее предметом, то существующие по этому вопросу разногласия обусловливают и различные I представления о структуре. Обычно в музееведении выделяют следующие исторические, теоретические и прикладные элементы:</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bCs/>
          <w:iCs/>
          <w:sz w:val="28"/>
          <w:szCs w:val="28"/>
          <w:lang w:eastAsia="ru-RU"/>
        </w:rPr>
        <w:t xml:space="preserve">История и историография </w:t>
      </w:r>
      <w:r w:rsidRPr="0044037F">
        <w:rPr>
          <w:rFonts w:ascii="Times New Roman" w:eastAsia="Calibri" w:hAnsi="Times New Roman" w:cs="Times New Roman"/>
          <w:sz w:val="28"/>
          <w:szCs w:val="28"/>
          <w:lang w:eastAsia="ru-RU"/>
        </w:rPr>
        <w:t xml:space="preserve">исследуют историю появления музеев, их функционирование в различных исторических условиях, музейную политику, </w:t>
      </w:r>
      <w:r w:rsidRPr="0044037F">
        <w:rPr>
          <w:rFonts w:ascii="Times New Roman" w:eastAsia="Calibri" w:hAnsi="Times New Roman" w:cs="Times New Roman"/>
          <w:sz w:val="28"/>
          <w:szCs w:val="28"/>
          <w:lang w:eastAsia="ru-RU"/>
        </w:rPr>
        <w:lastRenderedPageBreak/>
        <w:t>формирование музейной сети и организацию музейного дела, а также отражение всей этой проблематики в научной литературе и историю самой науки.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bCs/>
          <w:iCs/>
          <w:sz w:val="28"/>
          <w:szCs w:val="28"/>
          <w:lang w:eastAsia="ru-RU"/>
        </w:rPr>
        <w:t xml:space="preserve">Теория </w:t>
      </w:r>
      <w:r w:rsidRPr="0044037F">
        <w:rPr>
          <w:rFonts w:ascii="Times New Roman" w:eastAsia="Calibri" w:hAnsi="Times New Roman" w:cs="Times New Roman"/>
          <w:sz w:val="28"/>
          <w:szCs w:val="28"/>
          <w:lang w:eastAsia="ru-RU"/>
        </w:rPr>
        <w:t>состоит из четырех составных элементов:</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1. </w:t>
      </w:r>
      <w:r w:rsidRPr="0044037F">
        <w:rPr>
          <w:rFonts w:ascii="Times New Roman" w:eastAsia="Calibri" w:hAnsi="Times New Roman" w:cs="Times New Roman"/>
          <w:iCs/>
          <w:spacing w:val="-10"/>
          <w:sz w:val="28"/>
          <w:szCs w:val="28"/>
          <w:lang w:eastAsia="ru-RU"/>
        </w:rPr>
        <w:t xml:space="preserve">Общая теория музееведения </w:t>
      </w:r>
      <w:r w:rsidRPr="0044037F">
        <w:rPr>
          <w:rFonts w:ascii="Times New Roman" w:eastAsia="Calibri" w:hAnsi="Times New Roman" w:cs="Times New Roman"/>
          <w:sz w:val="28"/>
          <w:szCs w:val="28"/>
          <w:lang w:eastAsia="ru-RU"/>
        </w:rPr>
        <w:t>познает объект, предмет, метод и структурные элементы музееведения, его место в системе научных дис</w:t>
      </w:r>
      <w:r w:rsidRPr="0044037F">
        <w:rPr>
          <w:rFonts w:ascii="Times New Roman" w:eastAsia="Calibri" w:hAnsi="Times New Roman" w:cs="Times New Roman"/>
          <w:sz w:val="28"/>
          <w:szCs w:val="28"/>
          <w:lang w:eastAsia="ru-RU"/>
        </w:rPr>
        <w:softHyphen/>
        <w:t xml:space="preserve">циплин; разрабатывает научный понятийный аппарат; изучает феномен музейного предмета и музея; </w:t>
      </w:r>
      <w:proofErr w:type="gramStart"/>
      <w:r w:rsidRPr="0044037F">
        <w:rPr>
          <w:rFonts w:ascii="Times New Roman" w:eastAsia="Calibri" w:hAnsi="Times New Roman" w:cs="Times New Roman"/>
          <w:sz w:val="28"/>
          <w:szCs w:val="28"/>
          <w:lang w:eastAsia="ru-RU"/>
        </w:rPr>
        <w:t>исследует  проблемы</w:t>
      </w:r>
      <w:proofErr w:type="gramEnd"/>
      <w:r w:rsidRPr="0044037F">
        <w:rPr>
          <w:rFonts w:ascii="Times New Roman" w:eastAsia="Calibri" w:hAnsi="Times New Roman" w:cs="Times New Roman"/>
          <w:sz w:val="28"/>
          <w:szCs w:val="28"/>
          <w:lang w:eastAsia="ru-RU"/>
        </w:rPr>
        <w:t>, связанные с общественными функциями музеев, формированием музейной сети, классификацией и типологией музеев; разрабатывает научные основы всех специфических музейных видов деятельности.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iCs/>
          <w:spacing w:val="-10"/>
          <w:sz w:val="28"/>
          <w:szCs w:val="28"/>
          <w:lang w:eastAsia="ru-RU"/>
        </w:rPr>
        <w:t xml:space="preserve">Теория документирования </w:t>
      </w:r>
      <w:r w:rsidRPr="0044037F">
        <w:rPr>
          <w:rFonts w:ascii="Times New Roman" w:eastAsia="Calibri" w:hAnsi="Times New Roman" w:cs="Times New Roman"/>
          <w:sz w:val="28"/>
          <w:szCs w:val="28"/>
          <w:lang w:eastAsia="ru-RU"/>
        </w:rPr>
        <w:t>изучает проблемы, связанные с комплектованием музейных фондов, то есть с методологией и методикой отбора объектов действительности в музейное собрание.</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3. </w:t>
      </w:r>
      <w:r w:rsidRPr="0044037F">
        <w:rPr>
          <w:rFonts w:ascii="Times New Roman" w:eastAsia="Calibri" w:hAnsi="Times New Roman" w:cs="Times New Roman"/>
          <w:iCs/>
          <w:spacing w:val="-10"/>
          <w:sz w:val="28"/>
          <w:szCs w:val="28"/>
          <w:lang w:eastAsia="ru-RU"/>
        </w:rPr>
        <w:t xml:space="preserve">Теория тезаврирования </w:t>
      </w:r>
      <w:r w:rsidRPr="0044037F">
        <w:rPr>
          <w:rFonts w:ascii="Times New Roman" w:eastAsia="Calibri" w:hAnsi="Times New Roman" w:cs="Times New Roman"/>
          <w:sz w:val="28"/>
          <w:szCs w:val="28"/>
          <w:lang w:eastAsia="ru-RU"/>
        </w:rPr>
        <w:t xml:space="preserve">(от греч. сокровище; запас) — это теория научно-фондовой работы; она связана с процессом познания ценности музейных предметов и содержащейся в них информации, то есть с исследованием музейных предметов, их учетом и сохранением. </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4. </w:t>
      </w:r>
      <w:r w:rsidRPr="0044037F">
        <w:rPr>
          <w:rFonts w:ascii="Times New Roman" w:eastAsia="Calibri" w:hAnsi="Times New Roman" w:cs="Times New Roman"/>
          <w:iCs/>
          <w:spacing w:val="-10"/>
          <w:sz w:val="28"/>
          <w:szCs w:val="28"/>
          <w:lang w:eastAsia="ru-RU"/>
        </w:rPr>
        <w:t xml:space="preserve">Теория коммуникации </w:t>
      </w:r>
      <w:r w:rsidRPr="0044037F">
        <w:rPr>
          <w:rFonts w:ascii="Times New Roman" w:eastAsia="Calibri" w:hAnsi="Times New Roman" w:cs="Times New Roman"/>
          <w:sz w:val="28"/>
          <w:szCs w:val="28"/>
          <w:lang w:eastAsia="ru-RU"/>
        </w:rPr>
        <w:t xml:space="preserve">изучает музей как один из коммуникационных </w:t>
      </w:r>
      <w:proofErr w:type="gramStart"/>
      <w:r w:rsidRPr="0044037F">
        <w:rPr>
          <w:rFonts w:ascii="Times New Roman" w:eastAsia="Calibri" w:hAnsi="Times New Roman" w:cs="Times New Roman"/>
          <w:sz w:val="28"/>
          <w:szCs w:val="28"/>
          <w:lang w:eastAsia="ru-RU"/>
        </w:rPr>
        <w:t>институтов,  специфику</w:t>
      </w:r>
      <w:proofErr w:type="gramEnd"/>
      <w:r w:rsidRPr="0044037F">
        <w:rPr>
          <w:rFonts w:ascii="Times New Roman" w:eastAsia="Calibri" w:hAnsi="Times New Roman" w:cs="Times New Roman"/>
          <w:sz w:val="28"/>
          <w:szCs w:val="28"/>
          <w:lang w:eastAsia="ru-RU"/>
        </w:rPr>
        <w:t xml:space="preserve">  передачи  информации,  проблему  воздействия музейных   средств   и   форм   коммуникации   на  различные   категории посетителей в процессе культурно-образовательной деятельности  музеев. </w:t>
      </w:r>
      <w:r w:rsidRPr="0044037F">
        <w:rPr>
          <w:rFonts w:ascii="Times New Roman" w:eastAsia="Calibri" w:hAnsi="Times New Roman" w:cs="Times New Roman"/>
          <w:bCs/>
          <w:spacing w:val="-10"/>
          <w:sz w:val="28"/>
          <w:szCs w:val="28"/>
          <w:lang w:eastAsia="ru-RU"/>
        </w:rPr>
        <w:t xml:space="preserve">Музейное   источниковедение    </w:t>
      </w:r>
      <w:r w:rsidRPr="0044037F">
        <w:rPr>
          <w:rFonts w:ascii="Times New Roman" w:eastAsia="Calibri" w:hAnsi="Times New Roman" w:cs="Times New Roman"/>
          <w:sz w:val="28"/>
          <w:szCs w:val="28"/>
          <w:lang w:eastAsia="ru-RU"/>
        </w:rPr>
        <w:t xml:space="preserve">занимается   исследованием   музейных </w:t>
      </w:r>
      <w:proofErr w:type="gramStart"/>
      <w:r w:rsidRPr="0044037F">
        <w:rPr>
          <w:rFonts w:ascii="Times New Roman" w:eastAsia="Calibri" w:hAnsi="Times New Roman" w:cs="Times New Roman"/>
          <w:sz w:val="28"/>
          <w:szCs w:val="28"/>
          <w:lang w:eastAsia="ru-RU"/>
        </w:rPr>
        <w:t>предметов  под</w:t>
      </w:r>
      <w:proofErr w:type="gramEnd"/>
      <w:r w:rsidRPr="0044037F">
        <w:rPr>
          <w:rFonts w:ascii="Times New Roman" w:eastAsia="Calibri" w:hAnsi="Times New Roman" w:cs="Times New Roman"/>
          <w:sz w:val="28"/>
          <w:szCs w:val="28"/>
          <w:lang w:eastAsia="ru-RU"/>
        </w:rPr>
        <w:t xml:space="preserve">  углом  зрения,  характерным  для  источниковедческой дисциплины; разрабатывает теорию и методику выявления, исследования и использования музейных предметов и коллекций. </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u w:val="single"/>
          <w:lang w:eastAsia="ru-RU"/>
        </w:rPr>
      </w:pPr>
      <w:r w:rsidRPr="0044037F">
        <w:rPr>
          <w:rFonts w:ascii="Times New Roman" w:eastAsia="Calibri" w:hAnsi="Times New Roman" w:cs="Times New Roman"/>
          <w:bCs/>
          <w:spacing w:val="-10"/>
          <w:sz w:val="28"/>
          <w:szCs w:val="28"/>
          <w:lang w:eastAsia="ru-RU"/>
        </w:rPr>
        <w:t xml:space="preserve">Прикладное музееведение </w:t>
      </w:r>
      <w:r w:rsidRPr="0044037F">
        <w:rPr>
          <w:rFonts w:ascii="Times New Roman" w:eastAsia="Calibri" w:hAnsi="Times New Roman" w:cs="Times New Roman"/>
          <w:sz w:val="28"/>
          <w:szCs w:val="28"/>
          <w:lang w:eastAsia="ru-RU"/>
        </w:rPr>
        <w:t>включает в себя три раздела.</w:t>
      </w:r>
      <w:r w:rsidRPr="0044037F">
        <w:rPr>
          <w:rFonts w:ascii="Times New Roman" w:eastAsia="Calibri" w:hAnsi="Times New Roman" w:cs="Times New Roman"/>
          <w:sz w:val="28"/>
          <w:szCs w:val="28"/>
          <w:u w:val="single"/>
          <w:lang w:eastAsia="ru-RU"/>
        </w:rPr>
        <w:t xml:space="preserve"> </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1. </w:t>
      </w:r>
      <w:r w:rsidRPr="0044037F">
        <w:rPr>
          <w:rFonts w:ascii="Times New Roman" w:eastAsia="Calibri" w:hAnsi="Times New Roman" w:cs="Times New Roman"/>
          <w:iCs/>
          <w:spacing w:val="-10"/>
          <w:sz w:val="28"/>
          <w:szCs w:val="28"/>
          <w:lang w:eastAsia="ru-RU"/>
        </w:rPr>
        <w:t xml:space="preserve">Научная методика </w:t>
      </w:r>
      <w:r w:rsidRPr="0044037F">
        <w:rPr>
          <w:rFonts w:ascii="Times New Roman" w:eastAsia="Calibri" w:hAnsi="Times New Roman" w:cs="Times New Roman"/>
          <w:sz w:val="28"/>
          <w:szCs w:val="28"/>
          <w:lang w:eastAsia="ru-RU"/>
        </w:rPr>
        <w:t>охватывает все формы музейной деятельности. Существуют общие и специальные методические исследования.</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1. Общие методики относятся ко всей совокупности музеев. Таковы, например, методические принципы построения экспозиции как особой формы музейной коммуникации, принципы хранения музейных фондов, принципы экскурсионной работы. Специальные методики исходят из общей научной методики, но ориентированы на музеи конкретного типа и профиля.</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2. </w:t>
      </w:r>
      <w:r w:rsidRPr="0044037F">
        <w:rPr>
          <w:rFonts w:ascii="Times New Roman" w:eastAsia="Calibri" w:hAnsi="Times New Roman" w:cs="Times New Roman"/>
          <w:iCs/>
          <w:spacing w:val="-10"/>
          <w:sz w:val="28"/>
          <w:szCs w:val="28"/>
          <w:lang w:eastAsia="ru-RU"/>
        </w:rPr>
        <w:t xml:space="preserve">Техника музейной работы </w:t>
      </w:r>
      <w:r w:rsidRPr="0044037F">
        <w:rPr>
          <w:rFonts w:ascii="Times New Roman" w:eastAsia="Calibri" w:hAnsi="Times New Roman" w:cs="Times New Roman"/>
          <w:sz w:val="28"/>
          <w:szCs w:val="28"/>
          <w:lang w:eastAsia="ru-RU"/>
        </w:rPr>
        <w:t>исходит из научных методик и занимается проблемами, связанными с проектированием музейных зданий, техникой экспонирования различных типов музейных материалов, техническими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3. </w:t>
      </w:r>
      <w:r w:rsidRPr="0044037F">
        <w:rPr>
          <w:rFonts w:ascii="Times New Roman" w:eastAsia="Calibri" w:hAnsi="Times New Roman" w:cs="Times New Roman"/>
          <w:iCs/>
          <w:spacing w:val="-10"/>
          <w:sz w:val="28"/>
          <w:szCs w:val="28"/>
          <w:lang w:eastAsia="ru-RU"/>
        </w:rPr>
        <w:t xml:space="preserve">Организация музейного бела и управление музейной деятельностью </w:t>
      </w:r>
      <w:r w:rsidRPr="0044037F">
        <w:rPr>
          <w:rFonts w:ascii="Times New Roman" w:eastAsia="Calibri" w:hAnsi="Times New Roman" w:cs="Times New Roman"/>
          <w:sz w:val="28"/>
          <w:szCs w:val="28"/>
          <w:lang w:eastAsia="ru-RU"/>
        </w:rPr>
        <w:t>связаны с вопросами менеджмента и маркетинга.</w:t>
      </w:r>
    </w:p>
    <w:p w:rsidR="0044037F" w:rsidRPr="0044037F" w:rsidRDefault="0044037F" w:rsidP="0044037F">
      <w:pPr>
        <w:spacing w:line="300" w:lineRule="atLeast"/>
        <w:ind w:firstLine="709"/>
        <w:jc w:val="both"/>
        <w:textAlignment w:val="baseline"/>
        <w:rPr>
          <w:rFonts w:ascii="Times New Roman" w:eastAsia="Calibri" w:hAnsi="Times New Roman" w:cs="Times New Roman"/>
          <w:color w:val="333333"/>
          <w:sz w:val="24"/>
          <w:szCs w:val="24"/>
          <w:lang w:eastAsia="ru-RU"/>
        </w:rPr>
      </w:pPr>
      <w:r w:rsidRPr="0044037F">
        <w:rPr>
          <w:rFonts w:ascii="Times New Roman" w:eastAsia="Calibri" w:hAnsi="Times New Roman" w:cs="Times New Roman"/>
          <w:color w:val="333333"/>
          <w:sz w:val="28"/>
          <w:szCs w:val="28"/>
          <w:lang w:eastAsia="ru-RU"/>
        </w:rPr>
        <w:t>3.</w:t>
      </w:r>
      <w:r w:rsidRPr="0044037F">
        <w:rPr>
          <w:rFonts w:ascii="Times New Roman" w:eastAsia="Calibri" w:hAnsi="Times New Roman" w:cs="Times New Roman"/>
          <w:color w:val="333333"/>
          <w:sz w:val="24"/>
          <w:szCs w:val="24"/>
          <w:lang w:eastAsia="ru-RU"/>
        </w:rPr>
        <w:t xml:space="preserve"> </w:t>
      </w:r>
      <w:r w:rsidRPr="0044037F">
        <w:rPr>
          <w:rFonts w:ascii="Times New Roman" w:eastAsia="Calibri" w:hAnsi="Times New Roman" w:cs="Times New Roman"/>
          <w:color w:val="333333"/>
          <w:sz w:val="28"/>
          <w:szCs w:val="28"/>
          <w:lang w:eastAsia="ru-RU"/>
        </w:rPr>
        <w:t xml:space="preserve">По многозначности своего предмета музееведение входит в разряд междисциплинарных наук. </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Определяя место музееведения в системе наук, исследователи сталкиваются с трудностями при попытке отнесения этой научной дисциплины к наукам общественным, естественным или техническим.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lastRenderedPageBreak/>
        <w:t>Поскольку музеи собирают, хранят и изучают объекты, документирующие самый широкий круг явлений, которые относятся к жизни природы и общества, исследователи констатируют связь музееведения со всеми тремя группами научных дисциплин.</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Однако в первую очередь это касается специального музееведения, тесно связанного с профильными дисциплинами. Специальное музееведение, представленное профильными научными дисциплинами, связано с широким кругом общественных, естественных и технических наук. Эта связь основана на том, что один и тот же предмет может выступать объектом изучения как музееведения в качестве музейного предмета, так и соответствующей научной дисциплины.</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Общее же музееведение, изучающее проблемы генезиса и развития музейной потребности, передачи семантической и эмоционально насыщенной информации посредством музейных предметов и функционирования музея в обществе на разных исторических этапах, исследователи склонны относить к общественным или культурологическим наукам.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К примеру, хотя А. М. Разгон, указывая на связи музееведения с другими научными дисциплинами, и подчеркивал междисциплинарный характер этих связей, благодаря существованию которых, по его мнению, происходит объединение присущих этим дисциплинам черт и возникает новое качество, он тем не менее считал общее музееведение общественной наукой.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Помимо истории, музееведение теснейшим образом связано с философией. На основе соприкосновения музееведения с педагогикой, социологией и источниковедением возникают такие пограничные дисциплины, как музейная педагогика, музейная социология и музейное источниковедение. Несомненна близость музееведения к научным дисциплинам, изучающим закономерности документальной деятельности и документ как источник информации. Имеются в виду документалистика, </w:t>
      </w:r>
      <w:proofErr w:type="spellStart"/>
      <w:r w:rsidRPr="0044037F">
        <w:rPr>
          <w:rFonts w:ascii="Times New Roman" w:eastAsia="Calibri" w:hAnsi="Times New Roman" w:cs="Times New Roman"/>
          <w:color w:val="333333"/>
          <w:sz w:val="28"/>
          <w:szCs w:val="28"/>
          <w:lang w:eastAsia="ru-RU"/>
        </w:rPr>
        <w:t>архиво</w:t>
      </w:r>
      <w:proofErr w:type="spellEnd"/>
      <w:r w:rsidRPr="0044037F">
        <w:rPr>
          <w:rFonts w:ascii="Times New Roman" w:eastAsia="Calibri" w:hAnsi="Times New Roman" w:cs="Times New Roman"/>
          <w:color w:val="333333"/>
          <w:sz w:val="28"/>
          <w:szCs w:val="28"/>
          <w:lang w:eastAsia="ru-RU"/>
        </w:rPr>
        <w:t>- и библиотековедение, источниковедение ряда научных дисциплин. Как и перед этими дисциплинами, перед музееведением стоит задача извлечения нужной информации из музейного предмета. Спецификой и методами процесса получения этой информации занимается музейное источниковедение, разрабатывающее теорию, методологию и методику выявления, изучения и использования музейных предметов и музейных коллекций.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p>
    <w:p w:rsidR="0044037F" w:rsidRPr="0044037F" w:rsidRDefault="0044037F" w:rsidP="0044037F">
      <w:pPr>
        <w:spacing w:line="300" w:lineRule="atLeast"/>
        <w:jc w:val="both"/>
        <w:textAlignment w:val="baseline"/>
        <w:rPr>
          <w:rFonts w:ascii="Times New Roman" w:eastAsia="Calibri" w:hAnsi="Times New Roman" w:cs="Times New Roman"/>
          <w:color w:val="333333"/>
          <w:sz w:val="24"/>
          <w:szCs w:val="24"/>
          <w:lang w:eastAsia="ru-RU"/>
        </w:rPr>
      </w:pPr>
    </w:p>
    <w:p w:rsidR="0044037F" w:rsidRPr="0044037F" w:rsidRDefault="0044037F" w:rsidP="0044037F">
      <w:pPr>
        <w:spacing w:after="160" w:line="259" w:lineRule="auto"/>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left="142" w:right="-57" w:firstLine="426"/>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Музееведение. Музеи исторического профиля: Учеб. пособие для вузов по спец. «История» / Под ред. К.Г. Левыкина, В. </w:t>
      </w:r>
      <w:proofErr w:type="spellStart"/>
      <w:r w:rsidRPr="0044037F">
        <w:rPr>
          <w:rFonts w:ascii="Times New Roman" w:eastAsia="Calibri" w:hAnsi="Times New Roman" w:cs="Times New Roman"/>
          <w:sz w:val="28"/>
          <w:szCs w:val="28"/>
        </w:rPr>
        <w:t>Хербста</w:t>
      </w:r>
      <w:proofErr w:type="spellEnd"/>
      <w:r w:rsidRPr="0044037F">
        <w:rPr>
          <w:rFonts w:ascii="Times New Roman" w:eastAsia="Calibri" w:hAnsi="Times New Roman" w:cs="Times New Roman"/>
          <w:sz w:val="28"/>
          <w:szCs w:val="28"/>
        </w:rPr>
        <w:t xml:space="preserve">. – М.: </w:t>
      </w:r>
      <w:proofErr w:type="spellStart"/>
      <w:r w:rsidRPr="0044037F">
        <w:rPr>
          <w:rFonts w:ascii="Times New Roman" w:eastAsia="Calibri" w:hAnsi="Times New Roman" w:cs="Times New Roman"/>
          <w:sz w:val="28"/>
          <w:szCs w:val="28"/>
        </w:rPr>
        <w:t>Высш</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шк</w:t>
      </w:r>
      <w:proofErr w:type="spellEnd"/>
      <w:r w:rsidRPr="0044037F">
        <w:rPr>
          <w:rFonts w:ascii="Times New Roman" w:eastAsia="Calibri" w:hAnsi="Times New Roman" w:cs="Times New Roman"/>
          <w:sz w:val="28"/>
          <w:szCs w:val="28"/>
        </w:rPr>
        <w:t>., 1988. – 432 с.</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left="142" w:right="-57" w:firstLine="426"/>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12"/>
        </w:numPr>
        <w:tabs>
          <w:tab w:val="left" w:pos="567"/>
          <w:tab w:val="left" w:pos="709"/>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 </w:t>
      </w:r>
      <w:r w:rsidRPr="0044037F">
        <w:rPr>
          <w:rFonts w:ascii="Times New Roman" w:eastAsia="Calibri" w:hAnsi="Times New Roman" w:cs="Times New Roman"/>
          <w:sz w:val="28"/>
          <w:szCs w:val="28"/>
        </w:rPr>
        <w:lastRenderedPageBreak/>
        <w:t>М.: Омега-Л, 2005. – 184 с.</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 xml:space="preserve">Жигульский З. Музеи мира: Введение в музееведение / З. Жигульский. – М.: </w:t>
      </w:r>
      <w:r w:rsidRPr="0044037F">
        <w:rPr>
          <w:rFonts w:ascii="Times New Roman" w:eastAsia="Calibri" w:hAnsi="Times New Roman" w:cs="Times New Roman"/>
          <w:sz w:val="28"/>
          <w:szCs w:val="28"/>
          <w:lang w:eastAsia="ru-RU"/>
        </w:rPr>
        <w:t>Наука</w:t>
      </w:r>
      <w:r w:rsidRPr="0044037F">
        <w:rPr>
          <w:rFonts w:ascii="Times New Roman" w:eastAsia="Calibri" w:hAnsi="Times New Roman" w:cs="Times New Roman"/>
          <w:color w:val="000000"/>
          <w:sz w:val="28"/>
          <w:szCs w:val="28"/>
          <w:lang w:val="be-BY" w:eastAsia="ru-RU"/>
        </w:rPr>
        <w:t>, 1989. – 347 с.</w:t>
      </w:r>
    </w:p>
    <w:p w:rsidR="0044037F" w:rsidRPr="0044037F" w:rsidRDefault="0044037F" w:rsidP="00B45DD8">
      <w:pPr>
        <w:widowControl w:val="0"/>
        <w:numPr>
          <w:ilvl w:val="0"/>
          <w:numId w:val="12"/>
        </w:numPr>
        <w:tabs>
          <w:tab w:val="left" w:pos="567"/>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proofErr w:type="spellStart"/>
      <w:r w:rsidRPr="0044037F">
        <w:rPr>
          <w:rFonts w:ascii="Times New Roman" w:eastAsia="Calibri" w:hAnsi="Times New Roman" w:cs="Times New Roman"/>
          <w:color w:val="000000"/>
          <w:sz w:val="28"/>
          <w:szCs w:val="28"/>
          <w:lang w:eastAsia="ru-RU"/>
        </w:rPr>
        <w:t>Лысикова</w:t>
      </w:r>
      <w:proofErr w:type="spellEnd"/>
      <w:r w:rsidRPr="0044037F">
        <w:rPr>
          <w:rFonts w:ascii="Times New Roman" w:eastAsia="Calibri" w:hAnsi="Times New Roman" w:cs="Times New Roman"/>
          <w:color w:val="000000"/>
          <w:sz w:val="28"/>
          <w:szCs w:val="28"/>
          <w:lang w:eastAsia="ru-RU"/>
        </w:rPr>
        <w:t xml:space="preserve"> В. Музеи мира: учебное пособие </w:t>
      </w:r>
      <w:r w:rsidRPr="0044037F">
        <w:rPr>
          <w:rFonts w:ascii="Times New Roman" w:eastAsia="Calibri" w:hAnsi="Times New Roman" w:cs="Times New Roman"/>
          <w:color w:val="000000"/>
          <w:sz w:val="28"/>
          <w:szCs w:val="28"/>
          <w:lang w:val="be-BY" w:eastAsia="ru-RU"/>
        </w:rPr>
        <w:t xml:space="preserve">/ </w:t>
      </w:r>
      <w:r w:rsidRPr="0044037F">
        <w:rPr>
          <w:rFonts w:ascii="Times New Roman" w:eastAsia="Calibri" w:hAnsi="Times New Roman" w:cs="Times New Roman"/>
          <w:color w:val="000000"/>
          <w:sz w:val="28"/>
          <w:szCs w:val="28"/>
          <w:lang w:eastAsia="ru-RU"/>
        </w:rPr>
        <w:t>В.</w:t>
      </w:r>
      <w:r w:rsidRPr="0044037F">
        <w:rPr>
          <w:rFonts w:ascii="Times New Roman" w:eastAsia="Calibri" w:hAnsi="Times New Roman" w:cs="Times New Roman"/>
          <w:color w:val="000000"/>
          <w:sz w:val="28"/>
          <w:szCs w:val="28"/>
          <w:lang w:val="be-BY" w:eastAsia="ru-RU"/>
        </w:rPr>
        <w:t xml:space="preserve"> </w:t>
      </w:r>
      <w:proofErr w:type="spellStart"/>
      <w:r w:rsidRPr="0044037F">
        <w:rPr>
          <w:rFonts w:ascii="Times New Roman" w:eastAsia="Calibri" w:hAnsi="Times New Roman" w:cs="Times New Roman"/>
          <w:color w:val="000000"/>
          <w:sz w:val="28"/>
          <w:szCs w:val="28"/>
          <w:lang w:eastAsia="ru-RU"/>
        </w:rPr>
        <w:t>Лысикова</w:t>
      </w:r>
      <w:proofErr w:type="spellEnd"/>
      <w:r w:rsidRPr="0044037F">
        <w:rPr>
          <w:rFonts w:ascii="Times New Roman" w:eastAsia="Calibri" w:hAnsi="Times New Roman" w:cs="Times New Roman"/>
          <w:color w:val="000000"/>
          <w:sz w:val="28"/>
          <w:szCs w:val="28"/>
          <w:lang w:eastAsia="ru-RU"/>
        </w:rPr>
        <w:t>. – М.</w:t>
      </w:r>
      <w:r w:rsidRPr="0044037F">
        <w:rPr>
          <w:rFonts w:ascii="Times New Roman" w:eastAsia="Calibri" w:hAnsi="Times New Roman" w:cs="Times New Roman"/>
          <w:color w:val="000000"/>
          <w:sz w:val="28"/>
          <w:szCs w:val="28"/>
          <w:lang w:val="be-BY" w:eastAsia="ru-RU"/>
        </w:rPr>
        <w:t xml:space="preserve">: </w:t>
      </w:r>
      <w:r w:rsidRPr="0044037F">
        <w:rPr>
          <w:rFonts w:ascii="Times New Roman" w:eastAsia="Calibri" w:hAnsi="Times New Roman" w:cs="Times New Roman"/>
          <w:sz w:val="28"/>
          <w:szCs w:val="28"/>
          <w:lang w:eastAsia="ru-RU"/>
        </w:rPr>
        <w:t>Флинта: Наука</w:t>
      </w:r>
      <w:r w:rsidRPr="0044037F">
        <w:rPr>
          <w:rFonts w:ascii="Times New Roman" w:eastAsia="Calibri" w:hAnsi="Times New Roman" w:cs="Times New Roman"/>
          <w:color w:val="000000"/>
          <w:sz w:val="28"/>
          <w:szCs w:val="28"/>
          <w:lang w:eastAsia="ru-RU"/>
        </w:rPr>
        <w:t>, 2004.</w:t>
      </w:r>
      <w:r w:rsidRPr="0044037F">
        <w:rPr>
          <w:rFonts w:ascii="Times New Roman" w:eastAsia="Calibri" w:hAnsi="Times New Roman" w:cs="Times New Roman"/>
          <w:color w:val="000000"/>
          <w:sz w:val="28"/>
          <w:szCs w:val="28"/>
          <w:lang w:val="be-BY" w:eastAsia="ru-RU"/>
        </w:rPr>
        <w:t xml:space="preserve"> – 187 с.</w:t>
      </w:r>
    </w:p>
    <w:p w:rsidR="0044037F" w:rsidRPr="0044037F" w:rsidRDefault="0044037F" w:rsidP="0044037F">
      <w:pPr>
        <w:spacing w:after="160" w:line="259" w:lineRule="auto"/>
        <w:rPr>
          <w:rFonts w:ascii="Times New Roman" w:eastAsia="Calibri" w:hAnsi="Times New Roman" w:cs="Times New Roman"/>
          <w:sz w:val="28"/>
          <w:szCs w:val="28"/>
          <w:u w:val="single"/>
        </w:rPr>
      </w:pPr>
    </w:p>
    <w:p w:rsidR="0044037F" w:rsidRPr="0044037F" w:rsidRDefault="0044037F" w:rsidP="0044037F">
      <w:pPr>
        <w:spacing w:after="160" w:line="259" w:lineRule="auto"/>
        <w:ind w:firstLine="708"/>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2.</w:t>
      </w:r>
      <w:r w:rsidRPr="0044037F">
        <w:rPr>
          <w:rFonts w:ascii="Times New Roman" w:eastAsia="Calibri" w:hAnsi="Times New Roman" w:cs="Times New Roman"/>
          <w:b/>
          <w:sz w:val="28"/>
          <w:szCs w:val="28"/>
        </w:rPr>
        <w:t xml:space="preserve">  Музейное источниковедение</w:t>
      </w:r>
    </w:p>
    <w:p w:rsidR="0044037F" w:rsidRPr="0044037F" w:rsidRDefault="0044037F" w:rsidP="0044037F">
      <w:pPr>
        <w:autoSpaceDE w:val="0"/>
        <w:autoSpaceDN w:val="0"/>
        <w:adjustRightInd w:val="0"/>
        <w:jc w:val="both"/>
        <w:rPr>
          <w:rFonts w:ascii="Times New Roman" w:eastAsia="Calibri" w:hAnsi="Times New Roman" w:cs="Times New Roman"/>
          <w:sz w:val="28"/>
          <w:szCs w:val="28"/>
          <w:u w:val="single"/>
        </w:rPr>
      </w:pPr>
    </w:p>
    <w:p w:rsidR="0044037F" w:rsidRPr="0044037F" w:rsidRDefault="0044037F" w:rsidP="0044037F">
      <w:pPr>
        <w:autoSpaceDE w:val="0"/>
        <w:autoSpaceDN w:val="0"/>
        <w:adjustRightInd w:val="0"/>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Источники изучения истории музейного дела.</w:t>
      </w:r>
    </w:p>
    <w:p w:rsidR="0044037F" w:rsidRPr="0044037F" w:rsidRDefault="0044037F" w:rsidP="0044037F">
      <w:pPr>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2 Классификация и </w:t>
      </w:r>
      <w:proofErr w:type="gramStart"/>
      <w:r w:rsidRPr="0044037F">
        <w:rPr>
          <w:rFonts w:ascii="Times New Roman" w:eastAsia="Calibri" w:hAnsi="Times New Roman" w:cs="Times New Roman"/>
          <w:sz w:val="28"/>
          <w:szCs w:val="28"/>
        </w:rPr>
        <w:t>разновидности  источников</w:t>
      </w:r>
      <w:proofErr w:type="gramEnd"/>
      <w:r w:rsidRPr="0044037F">
        <w:rPr>
          <w:rFonts w:ascii="Times New Roman" w:eastAsia="Calibri" w:hAnsi="Times New Roman" w:cs="Times New Roman"/>
          <w:sz w:val="28"/>
          <w:szCs w:val="28"/>
        </w:rPr>
        <w:t xml:space="preserve"> историко-музейного исследования.</w:t>
      </w:r>
    </w:p>
    <w:p w:rsidR="0044037F" w:rsidRPr="0044037F" w:rsidRDefault="0044037F" w:rsidP="0044037F">
      <w:pPr>
        <w:jc w:val="both"/>
        <w:rPr>
          <w:rFonts w:ascii="Times New Roman" w:eastAsia="Calibri" w:hAnsi="Times New Roman" w:cs="Times New Roman"/>
          <w:sz w:val="28"/>
          <w:szCs w:val="28"/>
          <w:lang w:val="be-BY"/>
        </w:rPr>
      </w:pP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Музейное источниковедение разрабатывает теорию, методологию и методику выявления, изучения и использования музейных предметов и музейных коллекций.</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Основными задачами музейного источниковедения специалисты называют выявление содержащейся в музейном предмете, музейной коллекции, музейном собрании семантической (смысловой) информации, а также изучение специфических свойств музейного предмета — экспрессивности, </w:t>
      </w:r>
      <w:proofErr w:type="spellStart"/>
      <w:r w:rsidRPr="0044037F">
        <w:rPr>
          <w:rFonts w:ascii="Times New Roman" w:eastAsia="Calibri" w:hAnsi="Times New Roman" w:cs="Times New Roman"/>
          <w:sz w:val="28"/>
          <w:szCs w:val="28"/>
        </w:rPr>
        <w:t>аттрактивности</w:t>
      </w:r>
      <w:proofErr w:type="spellEnd"/>
      <w:r w:rsidRPr="0044037F">
        <w:rPr>
          <w:rFonts w:ascii="Times New Roman" w:eastAsia="Calibri" w:hAnsi="Times New Roman" w:cs="Times New Roman"/>
          <w:sz w:val="28"/>
          <w:szCs w:val="28"/>
        </w:rPr>
        <w:t>, репрезентативности, коммуникативности. Источниковедческое изучение музейного предмета, музейной коллекции, музейного собрания предполагает осуществление их атрибуции, классификации, систематизации и интерпретации. Термин "музейное источниковедение" был введен в научный оборот в 1970-х гг.</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Источник – это текст, содержащий в отраженном и фиксированном виде информацию о социокультурной действительности и являющийся результатом деятельности индивидуального или коллективного субъекта. Термин «текст» в данном случае позволяет передать неисчерпаемую природу источника, в котором информация может быть закодирована любым способом, в произвольной форме. Он также позволяет включать в совокупность источников как вербальные, так и невербальные (знаковые, изобразительные, вещественные и т. п.) способы кодирования информации. Мы считаем, что не только музейные предметы (типовые или уникальные), являются объектом изучения в музейном источниковедении. Представляется, что научно-вспомогательные материалы также составляют объект музейного источниковедения.</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lastRenderedPageBreak/>
        <w:t xml:space="preserve">Не только музейные предметы (типовые или уникальные), которые входят в состав коллекционного и обменного фондов, являются объектом изучения в музейном источниковедении. Представляется, что научно-вспомогательные материалы также составляют его объект. Во-первых, это макеты, реконструкции, репродукции и другие воспроизведения подлинных музейных предметов, которые позволяют при недоступности оригинала всесторонне изу­чить его по копии (списку). Во-вторых, к источникам могут быть отнесены карты, планы, схемы, диаграммы, рентгеновские снимки и прочие материалы, позволяющие изучать строение и структуру музейных предметов, поскольку они являются лишь другой формой отражения историко-культурного фак­та, возникшей в процессе его изучения. Однако вторичность отражения не лишает его объективности и адекватности, поз­воляет выявить новые, возможно, более глубокие пласты информации, содержащейся в музейном предмете. В-третьих, источниками являются схемы, чертежи, макеты и другие формы фиксирования взаимосвязи между музейными предметами или определенного этапа их изу­чения; в-четвертых, - научно-вспомогательные материалы, фиксирующие связи музейных предметов с конкретными историческими явлениями. Трактовка этих материалов как источников обусловливается тем фактом, что исследование может выступать в качестве источника при условии утраты последнего </w:t>
      </w:r>
      <w:proofErr w:type="gramStart"/>
      <w:r w:rsidRPr="0044037F">
        <w:rPr>
          <w:rFonts w:ascii="Times New Roman" w:eastAsia="Calibri" w:hAnsi="Times New Roman" w:cs="Times New Roman"/>
          <w:sz w:val="28"/>
          <w:szCs w:val="28"/>
        </w:rPr>
        <w:t>и</w:t>
      </w:r>
      <w:proofErr w:type="gramEnd"/>
      <w:r w:rsidRPr="0044037F">
        <w:rPr>
          <w:rFonts w:ascii="Times New Roman" w:eastAsia="Calibri" w:hAnsi="Times New Roman" w:cs="Times New Roman"/>
          <w:sz w:val="28"/>
          <w:szCs w:val="28"/>
        </w:rPr>
        <w:t xml:space="preserve"> если оно осуществлено выдающимся деятелем науки, культуры, общественной жизни, а также в случае невозможности целостной интерпретации источников, которые содержат первичную, разрозненную, сохранившуюся в виде дробных и не связанных между собой фактов информацию.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Таким образом, под музейными источниками мы подразумеваем ест совокупность музейных предметов и научно- вспомогательных материалов, составляющих музейные фонды, поскольку </w:t>
      </w:r>
      <w:proofErr w:type="gramStart"/>
      <w:r w:rsidRPr="0044037F">
        <w:rPr>
          <w:rFonts w:ascii="Times New Roman" w:eastAsia="Calibri" w:hAnsi="Times New Roman" w:cs="Times New Roman"/>
          <w:sz w:val="28"/>
          <w:szCs w:val="28"/>
        </w:rPr>
        <w:t>и те и другие</w:t>
      </w:r>
      <w:proofErr w:type="gramEnd"/>
      <w:r w:rsidRPr="0044037F">
        <w:rPr>
          <w:rFonts w:ascii="Times New Roman" w:eastAsia="Calibri" w:hAnsi="Times New Roman" w:cs="Times New Roman"/>
          <w:sz w:val="28"/>
          <w:szCs w:val="28"/>
        </w:rPr>
        <w:t xml:space="preserve"> в равной мере отражают социальную реальность и являются носителями фиксированной информации; и те и другие играют роль посредника между действительно­стью и познающим ее субъектом. Первичность или вторичность отражения при опосредованности социального знания и современном уровне развития методики источниковедче­ского анализа, способной преодолеть любую степень опо­средованности, не имеет существенного значения с точки зрения определения коренных свойств исторического источ­ника. Источник, будучи продуктом жизнедеятельности чело­веческого общества и являясь в этом смысле фрагментом реальных событий, явлений, процессов, т. е. историческим фактом, в то же время содержит объективную информацию об исторической действительности, иными словами, явля­ется фактом отраженным, уже интерпретирующим эту дей­ствительность. Необходимое участие индивидуального или коллективного субъекта в создании исторического источника не позволяет избежать его двойственной природы, выража­ющейся в единстве субъективного и объективного. Таким об­разом, фонды музея как социокультурного института, призван­ного хранить социальную память и </w:t>
      </w:r>
      <w:r w:rsidRPr="0044037F">
        <w:rPr>
          <w:rFonts w:ascii="Times New Roman" w:eastAsia="Calibri" w:hAnsi="Times New Roman" w:cs="Times New Roman"/>
          <w:sz w:val="28"/>
          <w:szCs w:val="28"/>
        </w:rPr>
        <w:lastRenderedPageBreak/>
        <w:t>документировать историче­ский процесс, и есть совокупность исторических источников.</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w:t>
      </w:r>
      <w:proofErr w:type="gramStart"/>
      <w:r w:rsidRPr="0044037F">
        <w:rPr>
          <w:rFonts w:ascii="Times New Roman" w:eastAsia="Calibri" w:hAnsi="Times New Roman" w:cs="Times New Roman"/>
          <w:sz w:val="28"/>
          <w:szCs w:val="28"/>
        </w:rPr>
        <w:t>С  точки</w:t>
      </w:r>
      <w:proofErr w:type="gramEnd"/>
      <w:r w:rsidRPr="0044037F">
        <w:rPr>
          <w:rFonts w:ascii="Times New Roman" w:eastAsia="Calibri" w:hAnsi="Times New Roman" w:cs="Times New Roman"/>
          <w:sz w:val="28"/>
          <w:szCs w:val="28"/>
        </w:rPr>
        <w:t xml:space="preserve">  зрения  способа  кодирования  информации, источники  подразделяются  на  следующие  классы  (типы).</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Вещественные (вещевые) источники — музейные предметы, представляющие собой вещи, сделанные людьми и обладающие определенной утилитарностью. Это орудия труда, бытовая утварь, средства передвижения, оружие и другие пред­меты разнообразного назначе­ния, которые содержат инфор­мацию о хозяйственной дея­тельности, бытовом укладе, социальной организации, эс­тетических и религиозных представлениях. Содержащая­ся в вещественном источнике информация передается непо­средственно через материаль­ную сторону предмета — его форму, устройство, материал, размер, вес, цвет.</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Изобразительные источ­ники — это музейные предме­ты, которые содержат инфор­мацию, зафиксированную по­средством зрительного образа. Одни образы передают зри­тельное представление, пусть и условное, об общем виде, форме, материале, цвете пред­метов. Эти образы создают произведения изобразитель­ного искусства — живопись, графика, скульптура. Другие образы имеют отдаленные черты сходства с изобража­емым объектом и содержат элемент геометрического подобия. Это схематические изображения — чертежи, планы, карты.</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Письменные источники — музейные предметы, со­держащие информацию, зафиксированную с помощью знаков письма — букв, цифр и других символов. Пись­менные источники очень разнообразны, например, хроники, летописи, документы политичес­ких партий, статистические материалы, литературные и публицистические произведения, частная переписка, редкие книги.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Фонические источники — музейные предметы, на которых с помощью специальных технических при­способлений зафиксирована информация в виде зву­ков человеческой речи, шумов, музыки и др. Это восковые валики или цилиндры — первона­чальные носители запи­си, патефонные и грам­мофонные пластинки, магнитные ленты, ком­пактные диски.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Фото-источники — музейные пред­меты, содержащие ин­формацию в виде изоб­ражения, полученного с помощью фотоаппа­ратуры. Это могут быть не только фотографии, но и негативы на стек­ле, пленке и других ма­териалах, фотоотпечатки на бумаге, керамике, метал­ле, диапозитивы на стекле или пленке.</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Кино-источники — музейные предметы, содержа­щие информацию в виде динамического изображе­ния, которое фиксируется и воспроизводится с помо­щью технических средств.</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tabs>
          <w:tab w:val="left" w:pos="851"/>
        </w:tabs>
        <w:ind w:left="567"/>
        <w:contextualSpacing/>
        <w:jc w:val="both"/>
        <w:rPr>
          <w:rFonts w:ascii="Times New Roman" w:eastAsia="Calibri" w:hAnsi="Times New Roman" w:cs="Times New Roman"/>
          <w:sz w:val="28"/>
          <w:szCs w:val="28"/>
        </w:rPr>
      </w:pPr>
    </w:p>
    <w:p w:rsidR="0044037F" w:rsidRPr="0044037F" w:rsidRDefault="0044037F" w:rsidP="0044037F">
      <w:pPr>
        <w:spacing w:after="160" w:line="259" w:lineRule="auto"/>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Музееведение. Музеи исторического профиля: Учеб. </w:t>
      </w:r>
      <w:r w:rsidRPr="0044037F">
        <w:rPr>
          <w:rFonts w:ascii="Times New Roman" w:eastAsia="Calibri" w:hAnsi="Times New Roman" w:cs="Times New Roman"/>
          <w:sz w:val="28"/>
          <w:szCs w:val="28"/>
        </w:rPr>
        <w:lastRenderedPageBreak/>
        <w:t xml:space="preserve">пособие для вузов по спец. «История» / Под ред. К.Г. Левыкина, В. </w:t>
      </w:r>
      <w:proofErr w:type="spellStart"/>
      <w:r w:rsidRPr="0044037F">
        <w:rPr>
          <w:rFonts w:ascii="Times New Roman" w:eastAsia="Calibri" w:hAnsi="Times New Roman" w:cs="Times New Roman"/>
          <w:sz w:val="28"/>
          <w:szCs w:val="28"/>
        </w:rPr>
        <w:t>Хербста</w:t>
      </w:r>
      <w:proofErr w:type="spellEnd"/>
      <w:r w:rsidRPr="0044037F">
        <w:rPr>
          <w:rFonts w:ascii="Times New Roman" w:eastAsia="Calibri" w:hAnsi="Times New Roman" w:cs="Times New Roman"/>
          <w:sz w:val="28"/>
          <w:szCs w:val="28"/>
        </w:rPr>
        <w:t xml:space="preserve">. – М.: </w:t>
      </w:r>
      <w:proofErr w:type="spellStart"/>
      <w:r w:rsidRPr="0044037F">
        <w:rPr>
          <w:rFonts w:ascii="Times New Roman" w:eastAsia="Calibri" w:hAnsi="Times New Roman" w:cs="Times New Roman"/>
          <w:sz w:val="28"/>
          <w:szCs w:val="28"/>
        </w:rPr>
        <w:t>Высш</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шк</w:t>
      </w:r>
      <w:proofErr w:type="spellEnd"/>
      <w:r w:rsidRPr="0044037F">
        <w:rPr>
          <w:rFonts w:ascii="Times New Roman" w:eastAsia="Calibri" w:hAnsi="Times New Roman" w:cs="Times New Roman"/>
          <w:sz w:val="28"/>
          <w:szCs w:val="28"/>
        </w:rPr>
        <w:t>., 1988. – 432 с.</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right="-57" w:firstLine="56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Белявский М. Работа в музеях с историческими памятниками при изучении истории СССР (с древнейших времен до 1917 г.) / М. Белявский. – М.: Высш. шк., 1978. – 165 с.</w:t>
      </w:r>
    </w:p>
    <w:p w:rsidR="0044037F" w:rsidRPr="0044037F" w:rsidRDefault="0044037F" w:rsidP="00B45DD8">
      <w:pPr>
        <w:widowControl w:val="0"/>
        <w:numPr>
          <w:ilvl w:val="0"/>
          <w:numId w:val="13"/>
        </w:numPr>
        <w:tabs>
          <w:tab w:val="left" w:pos="567"/>
          <w:tab w:val="left" w:pos="993"/>
        </w:tabs>
        <w:autoSpaceDE w:val="0"/>
        <w:autoSpaceDN w:val="0"/>
        <w:adjustRightInd w:val="0"/>
        <w:spacing w:after="160" w:line="259" w:lineRule="auto"/>
        <w:ind w:firstLine="567"/>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 xml:space="preserve">Брюшкова Л.П. Коллекции геологических музеев как часть культурного наследия / Л.П. Брюшкова. – М.: </w:t>
      </w:r>
      <w:r w:rsidRPr="0044037F">
        <w:rPr>
          <w:rFonts w:ascii="Times New Roman" w:eastAsia="Calibri" w:hAnsi="Times New Roman" w:cs="Times New Roman"/>
          <w:sz w:val="28"/>
          <w:szCs w:val="28"/>
          <w:lang w:eastAsia="ru-RU"/>
        </w:rPr>
        <w:t>ОЛМАПРЕСС</w:t>
      </w:r>
      <w:r w:rsidRPr="0044037F">
        <w:rPr>
          <w:rFonts w:ascii="Times New Roman" w:eastAsia="Calibri" w:hAnsi="Times New Roman" w:cs="Times New Roman"/>
          <w:color w:val="000000"/>
          <w:sz w:val="28"/>
          <w:szCs w:val="28"/>
          <w:lang w:val="be-BY" w:eastAsia="ru-RU"/>
        </w:rPr>
        <w:t>, 1993. – 158 с.</w:t>
      </w:r>
    </w:p>
    <w:p w:rsidR="0044037F" w:rsidRPr="0044037F" w:rsidRDefault="0044037F" w:rsidP="0044037F">
      <w:pPr>
        <w:spacing w:after="160" w:line="259" w:lineRule="auto"/>
        <w:jc w:val="both"/>
        <w:rPr>
          <w:rFonts w:ascii="Times New Roman" w:eastAsia="Calibri" w:hAnsi="Times New Roman" w:cs="Times New Roman"/>
          <w:sz w:val="28"/>
          <w:szCs w:val="28"/>
        </w:rPr>
      </w:pPr>
    </w:p>
    <w:p w:rsidR="0044037F" w:rsidRPr="0044037F" w:rsidRDefault="0044037F" w:rsidP="0044037F">
      <w:pPr>
        <w:spacing w:after="160" w:line="259" w:lineRule="auto"/>
        <w:ind w:firstLine="567"/>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3.</w:t>
      </w:r>
      <w:r w:rsidRPr="0044037F">
        <w:rPr>
          <w:rFonts w:ascii="Times New Roman" w:eastAsia="Calibri" w:hAnsi="Times New Roman" w:cs="Times New Roman"/>
          <w:b/>
          <w:sz w:val="28"/>
          <w:szCs w:val="28"/>
        </w:rPr>
        <w:t xml:space="preserve">  Историография истории музейного дела</w:t>
      </w:r>
    </w:p>
    <w:p w:rsidR="0044037F" w:rsidRPr="0044037F" w:rsidRDefault="0044037F" w:rsidP="0044037F">
      <w:pPr>
        <w:autoSpaceDE w:val="0"/>
        <w:autoSpaceDN w:val="0"/>
        <w:adjustRightInd w:val="0"/>
        <w:jc w:val="both"/>
        <w:rPr>
          <w:rFonts w:ascii="Times New Roman" w:eastAsia="Calibri" w:hAnsi="Times New Roman" w:cs="Times New Roman"/>
          <w:sz w:val="28"/>
          <w:szCs w:val="28"/>
          <w:lang w:eastAsia="ru-RU"/>
        </w:rPr>
      </w:pPr>
    </w:p>
    <w:p w:rsidR="0044037F" w:rsidRPr="0044037F" w:rsidRDefault="0044037F" w:rsidP="0044037F">
      <w:pPr>
        <w:spacing w:after="160"/>
        <w:ind w:left="567"/>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tabs>
          <w:tab w:val="left" w:pos="284"/>
        </w:tabs>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Первые работы по музейному делу.</w:t>
      </w:r>
    </w:p>
    <w:p w:rsidR="0044037F" w:rsidRPr="0044037F" w:rsidRDefault="0044037F" w:rsidP="0044037F">
      <w:pPr>
        <w:tabs>
          <w:tab w:val="left" w:pos="284"/>
        </w:tabs>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Историография музейного дела в первой половине 19 в.</w:t>
      </w:r>
    </w:p>
    <w:p w:rsidR="0044037F" w:rsidRPr="0044037F" w:rsidRDefault="0044037F" w:rsidP="0044037F">
      <w:pPr>
        <w:tabs>
          <w:tab w:val="left" w:pos="284"/>
        </w:tabs>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Историография музейного дела в конце – первой половине 20 в.</w:t>
      </w:r>
    </w:p>
    <w:p w:rsidR="0044037F" w:rsidRPr="0044037F" w:rsidRDefault="0044037F" w:rsidP="0044037F">
      <w:pPr>
        <w:tabs>
          <w:tab w:val="left" w:pos="284"/>
        </w:tabs>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w:t>
      </w:r>
      <w:r w:rsidRPr="0044037F">
        <w:rPr>
          <w:rFonts w:ascii="Times New Roman" w:eastAsia="Calibri" w:hAnsi="Times New Roman" w:cs="Times New Roman"/>
          <w:sz w:val="28"/>
          <w:szCs w:val="28"/>
        </w:rPr>
        <w:tab/>
        <w:t>Историография музейного дела в послевоенный период.</w:t>
      </w:r>
    </w:p>
    <w:p w:rsidR="0044037F" w:rsidRPr="0044037F" w:rsidRDefault="0044037F" w:rsidP="0044037F">
      <w:pPr>
        <w:tabs>
          <w:tab w:val="left" w:pos="284"/>
        </w:tabs>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5</w:t>
      </w:r>
      <w:r w:rsidRPr="0044037F">
        <w:rPr>
          <w:rFonts w:ascii="Times New Roman" w:eastAsia="Calibri" w:hAnsi="Times New Roman" w:cs="Times New Roman"/>
          <w:sz w:val="28"/>
          <w:szCs w:val="28"/>
        </w:rPr>
        <w:tab/>
        <w:t>Периодизация истории музейного дела в историографии.</w:t>
      </w:r>
    </w:p>
    <w:p w:rsidR="0044037F" w:rsidRPr="0044037F" w:rsidRDefault="0044037F" w:rsidP="0044037F">
      <w:pPr>
        <w:jc w:val="both"/>
        <w:rPr>
          <w:rFonts w:ascii="Times New Roman" w:eastAsia="Calibri" w:hAnsi="Times New Roman" w:cs="Times New Roman"/>
          <w:sz w:val="28"/>
          <w:szCs w:val="28"/>
        </w:rPr>
      </w:pPr>
    </w:p>
    <w:p w:rsidR="0044037F" w:rsidRPr="0044037F" w:rsidRDefault="0044037F" w:rsidP="0044037F">
      <w:pPr>
        <w:spacing w:after="160" w:line="259" w:lineRule="auto"/>
        <w:ind w:firstLine="708"/>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Первой попыткой сформулировать некую "музейную теорию" исследователи считают книгу Й.Д. Майора "Ничего не предрешающие общие рассуждения о художественных и естественно-научных собраниях" (Киль, 1674).</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За ней следует ряд научных трудов, обобщивших уже существовавший к этому времени опыт научного описания, хранения и использования музейных предметов и коллекций:</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И.Д. </w:t>
      </w:r>
      <w:proofErr w:type="spellStart"/>
      <w:r w:rsidRPr="0044037F">
        <w:rPr>
          <w:rFonts w:ascii="Times New Roman" w:eastAsia="Calibri" w:hAnsi="Times New Roman" w:cs="Times New Roman"/>
          <w:sz w:val="28"/>
          <w:szCs w:val="28"/>
        </w:rPr>
        <w:t>Моллера</w:t>
      </w:r>
      <w:proofErr w:type="spellEnd"/>
      <w:r w:rsidRPr="0044037F">
        <w:rPr>
          <w:rFonts w:ascii="Times New Roman" w:eastAsia="Calibri" w:hAnsi="Times New Roman" w:cs="Times New Roman"/>
          <w:sz w:val="28"/>
          <w:szCs w:val="28"/>
        </w:rPr>
        <w:t xml:space="preserve"> "О кунсткамерах и </w:t>
      </w:r>
      <w:proofErr w:type="spellStart"/>
      <w:r w:rsidRPr="0044037F">
        <w:rPr>
          <w:rFonts w:ascii="Times New Roman" w:eastAsia="Calibri" w:hAnsi="Times New Roman" w:cs="Times New Roman"/>
          <w:sz w:val="28"/>
          <w:szCs w:val="28"/>
        </w:rPr>
        <w:t>натуркамерах</w:t>
      </w:r>
      <w:proofErr w:type="spellEnd"/>
      <w:r w:rsidRPr="0044037F">
        <w:rPr>
          <w:rFonts w:ascii="Times New Roman" w:eastAsia="Calibri" w:hAnsi="Times New Roman" w:cs="Times New Roman"/>
          <w:sz w:val="28"/>
          <w:szCs w:val="28"/>
        </w:rPr>
        <w:t>, 1704;</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Л.К. Штурма "Публичные кабинеты редкостей и естественнонаучных предметов" 1704;</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М.Б. </w:t>
      </w:r>
      <w:proofErr w:type="spellStart"/>
      <w:r w:rsidRPr="0044037F">
        <w:rPr>
          <w:rFonts w:ascii="Times New Roman" w:eastAsia="Calibri" w:hAnsi="Times New Roman" w:cs="Times New Roman"/>
          <w:sz w:val="28"/>
          <w:szCs w:val="28"/>
        </w:rPr>
        <w:t>Валентини</w:t>
      </w:r>
      <w:proofErr w:type="spellEnd"/>
      <w:r w:rsidRPr="0044037F">
        <w:rPr>
          <w:rFonts w:ascii="Times New Roman" w:eastAsia="Calibri" w:hAnsi="Times New Roman" w:cs="Times New Roman"/>
          <w:sz w:val="28"/>
          <w:szCs w:val="28"/>
        </w:rPr>
        <w:t xml:space="preserve"> "Музей музеев" 1704, 1712, 1714 и др.</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XVIII в. К. </w:t>
      </w:r>
      <w:proofErr w:type="spellStart"/>
      <w:r w:rsidRPr="0044037F">
        <w:rPr>
          <w:rFonts w:ascii="Times New Roman" w:eastAsia="Calibri" w:hAnsi="Times New Roman" w:cs="Times New Roman"/>
          <w:sz w:val="28"/>
          <w:szCs w:val="28"/>
        </w:rPr>
        <w:t>Найкель</w:t>
      </w:r>
      <w:proofErr w:type="spellEnd"/>
      <w:r w:rsidRPr="0044037F">
        <w:rPr>
          <w:rFonts w:ascii="Times New Roman" w:eastAsia="Calibri" w:hAnsi="Times New Roman" w:cs="Times New Roman"/>
          <w:sz w:val="28"/>
          <w:szCs w:val="28"/>
        </w:rPr>
        <w:t xml:space="preserve"> (псевдоним К.Ф. </w:t>
      </w:r>
      <w:proofErr w:type="spellStart"/>
      <w:r w:rsidRPr="0044037F">
        <w:rPr>
          <w:rFonts w:ascii="Times New Roman" w:eastAsia="Calibri" w:hAnsi="Times New Roman" w:cs="Times New Roman"/>
          <w:sz w:val="28"/>
          <w:szCs w:val="28"/>
        </w:rPr>
        <w:t>Енкеля</w:t>
      </w:r>
      <w:proofErr w:type="spellEnd"/>
      <w:r w:rsidRPr="0044037F">
        <w:rPr>
          <w:rFonts w:ascii="Times New Roman" w:eastAsia="Calibri" w:hAnsi="Times New Roman" w:cs="Times New Roman"/>
          <w:sz w:val="28"/>
          <w:szCs w:val="28"/>
        </w:rPr>
        <w:t>) в работе "</w:t>
      </w:r>
      <w:proofErr w:type="spellStart"/>
      <w:r w:rsidRPr="0044037F">
        <w:rPr>
          <w:rFonts w:ascii="Times New Roman" w:eastAsia="Calibri" w:hAnsi="Times New Roman" w:cs="Times New Roman"/>
          <w:sz w:val="28"/>
          <w:szCs w:val="28"/>
        </w:rPr>
        <w:t>Музеография</w:t>
      </w:r>
      <w:proofErr w:type="spellEnd"/>
      <w:r w:rsidRPr="0044037F">
        <w:rPr>
          <w:rFonts w:ascii="Times New Roman" w:eastAsia="Calibri" w:hAnsi="Times New Roman" w:cs="Times New Roman"/>
          <w:sz w:val="28"/>
          <w:szCs w:val="28"/>
        </w:rPr>
        <w:t xml:space="preserve">, или руководство к правильному пониманию и полезному учреждению </w:t>
      </w:r>
      <w:proofErr w:type="spellStart"/>
      <w:r w:rsidRPr="0044037F">
        <w:rPr>
          <w:rFonts w:ascii="Times New Roman" w:eastAsia="Calibri" w:hAnsi="Times New Roman" w:cs="Times New Roman"/>
          <w:sz w:val="28"/>
          <w:szCs w:val="28"/>
        </w:rPr>
        <w:t>музеорума</w:t>
      </w:r>
      <w:proofErr w:type="spellEnd"/>
      <w:r w:rsidRPr="0044037F">
        <w:rPr>
          <w:rFonts w:ascii="Times New Roman" w:eastAsia="Calibri" w:hAnsi="Times New Roman" w:cs="Times New Roman"/>
          <w:sz w:val="28"/>
          <w:szCs w:val="28"/>
        </w:rPr>
        <w:t xml:space="preserve"> или раритет-камеры" (Мюнхен, 1727) ввел в обращение термин "</w:t>
      </w:r>
      <w:proofErr w:type="spellStart"/>
      <w:r w:rsidRPr="0044037F">
        <w:rPr>
          <w:rFonts w:ascii="Times New Roman" w:eastAsia="Calibri" w:hAnsi="Times New Roman" w:cs="Times New Roman"/>
          <w:sz w:val="28"/>
          <w:szCs w:val="28"/>
        </w:rPr>
        <w:t>музеография</w:t>
      </w:r>
      <w:proofErr w:type="spellEnd"/>
      <w:r w:rsidRPr="0044037F">
        <w:rPr>
          <w:rFonts w:ascii="Times New Roman" w:eastAsia="Calibri" w:hAnsi="Times New Roman" w:cs="Times New Roman"/>
          <w:sz w:val="28"/>
          <w:szCs w:val="28"/>
        </w:rPr>
        <w:t xml:space="preserve">" и предложил первый опыт классификации музеев.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lastRenderedPageBreak/>
        <w:t xml:space="preserve">С самого начала XIX века создавались работы, освещавшие отдельные стороны истории музейного дела. В сочинении </w:t>
      </w:r>
      <w:proofErr w:type="spellStart"/>
      <w:r w:rsidRPr="0044037F">
        <w:rPr>
          <w:rFonts w:ascii="Times New Roman" w:eastAsia="Calibri" w:hAnsi="Times New Roman" w:cs="Times New Roman"/>
          <w:sz w:val="28"/>
          <w:szCs w:val="28"/>
        </w:rPr>
        <w:t>О.Бёттигера</w:t>
      </w:r>
      <w:proofErr w:type="spellEnd"/>
      <w:r w:rsidRPr="0044037F">
        <w:rPr>
          <w:rFonts w:ascii="Times New Roman" w:eastAsia="Calibri" w:hAnsi="Times New Roman" w:cs="Times New Roman"/>
          <w:sz w:val="28"/>
          <w:szCs w:val="28"/>
        </w:rPr>
        <w:t xml:space="preserve"> "О музеях и античных собраниях. Археологическая лекция" (Берлин, 1808)" перечисляются отдельные античные коллекции в связи с политическим развитием античных государств.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Исследование Л. фон </w:t>
      </w:r>
      <w:proofErr w:type="spellStart"/>
      <w:r w:rsidRPr="0044037F">
        <w:rPr>
          <w:rFonts w:ascii="Times New Roman" w:eastAsia="Calibri" w:hAnsi="Times New Roman" w:cs="Times New Roman"/>
          <w:sz w:val="28"/>
          <w:szCs w:val="28"/>
        </w:rPr>
        <w:t>Ледебура</w:t>
      </w:r>
      <w:proofErr w:type="spellEnd"/>
      <w:r w:rsidRPr="0044037F">
        <w:rPr>
          <w:rFonts w:ascii="Times New Roman" w:eastAsia="Calibri" w:hAnsi="Times New Roman" w:cs="Times New Roman"/>
          <w:sz w:val="28"/>
          <w:szCs w:val="28"/>
        </w:rPr>
        <w:t xml:space="preserve"> "История королевской кунсткамеры в Берлине" (1831) основано на изучении комплекса неопубликованных источников. Автор связал историю кунсткамеры, послужившей основанием для открытого в 1830 году в столице Пруссии Королевского музея (позднее Старого музея), с культурной политикой ее </w:t>
      </w:r>
      <w:proofErr w:type="spellStart"/>
      <w:proofErr w:type="gramStart"/>
      <w:r w:rsidRPr="0044037F">
        <w:rPr>
          <w:rFonts w:ascii="Times New Roman" w:eastAsia="Calibri" w:hAnsi="Times New Roman" w:cs="Times New Roman"/>
          <w:sz w:val="28"/>
          <w:szCs w:val="28"/>
        </w:rPr>
        <w:t>владельцев.Более</w:t>
      </w:r>
      <w:proofErr w:type="spellEnd"/>
      <w:proofErr w:type="gramEnd"/>
      <w:r w:rsidRPr="0044037F">
        <w:rPr>
          <w:rFonts w:ascii="Times New Roman" w:eastAsia="Calibri" w:hAnsi="Times New Roman" w:cs="Times New Roman"/>
          <w:sz w:val="28"/>
          <w:szCs w:val="28"/>
        </w:rPr>
        <w:t xml:space="preserve"> обобщающий характер, чем в сочинении Л. фон </w:t>
      </w:r>
      <w:proofErr w:type="spellStart"/>
      <w:r w:rsidRPr="0044037F">
        <w:rPr>
          <w:rFonts w:ascii="Times New Roman" w:eastAsia="Calibri" w:hAnsi="Times New Roman" w:cs="Times New Roman"/>
          <w:sz w:val="28"/>
          <w:szCs w:val="28"/>
        </w:rPr>
        <w:t>Ледебура</w:t>
      </w:r>
      <w:proofErr w:type="spellEnd"/>
      <w:r w:rsidRPr="0044037F">
        <w:rPr>
          <w:rFonts w:ascii="Times New Roman" w:eastAsia="Calibri" w:hAnsi="Times New Roman" w:cs="Times New Roman"/>
          <w:sz w:val="28"/>
          <w:szCs w:val="28"/>
        </w:rPr>
        <w:t>, присущ сочинению саксонского историка культуры Густава Клемма "История художественных и научных коллекций" (</w:t>
      </w:r>
      <w:proofErr w:type="spellStart"/>
      <w:r w:rsidRPr="0044037F">
        <w:rPr>
          <w:rFonts w:ascii="Times New Roman" w:eastAsia="Calibri" w:hAnsi="Times New Roman" w:cs="Times New Roman"/>
          <w:sz w:val="28"/>
          <w:szCs w:val="28"/>
        </w:rPr>
        <w:t>Цербст</w:t>
      </w:r>
      <w:proofErr w:type="spellEnd"/>
      <w:r w:rsidRPr="0044037F">
        <w:rPr>
          <w:rFonts w:ascii="Times New Roman" w:eastAsia="Calibri" w:hAnsi="Times New Roman" w:cs="Times New Roman"/>
          <w:sz w:val="28"/>
          <w:szCs w:val="28"/>
        </w:rPr>
        <w:t xml:space="preserve">, 1837)". Эта работа, как и сочинение Л. фон </w:t>
      </w:r>
      <w:proofErr w:type="spellStart"/>
      <w:r w:rsidRPr="0044037F">
        <w:rPr>
          <w:rFonts w:ascii="Times New Roman" w:eastAsia="Calibri" w:hAnsi="Times New Roman" w:cs="Times New Roman"/>
          <w:sz w:val="28"/>
          <w:szCs w:val="28"/>
        </w:rPr>
        <w:t>Ледебура</w:t>
      </w:r>
      <w:proofErr w:type="spellEnd"/>
      <w:r w:rsidRPr="0044037F">
        <w:rPr>
          <w:rFonts w:ascii="Times New Roman" w:eastAsia="Calibri" w:hAnsi="Times New Roman" w:cs="Times New Roman"/>
          <w:sz w:val="28"/>
          <w:szCs w:val="28"/>
        </w:rPr>
        <w:t xml:space="preserve">, опирается на результаты исследования источников, но преимущественно опубликованных, и носит описательный характер. Эти же черты присущи сообщению директора Старого музея в Берлине археолога </w:t>
      </w:r>
      <w:proofErr w:type="spellStart"/>
      <w:r w:rsidRPr="0044037F">
        <w:rPr>
          <w:rFonts w:ascii="Times New Roman" w:eastAsia="Calibri" w:hAnsi="Times New Roman" w:cs="Times New Roman"/>
          <w:sz w:val="28"/>
          <w:szCs w:val="28"/>
        </w:rPr>
        <w:t>Э.Курциуса</w:t>
      </w:r>
      <w:proofErr w:type="spellEnd"/>
      <w:r w:rsidRPr="0044037F">
        <w:rPr>
          <w:rFonts w:ascii="Times New Roman" w:eastAsia="Calibri" w:hAnsi="Times New Roman" w:cs="Times New Roman"/>
          <w:sz w:val="28"/>
          <w:szCs w:val="28"/>
        </w:rPr>
        <w:t xml:space="preserve"> об истории художественных музеев, представленному в виде доклада (Берлин, 1870).</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Стремление осветить деятельность коллекционеров древнего Рима и нового времени побудило двух французских авторов - </w:t>
      </w:r>
      <w:proofErr w:type="spellStart"/>
      <w:r w:rsidRPr="0044037F">
        <w:rPr>
          <w:rFonts w:ascii="Times New Roman" w:eastAsia="Calibri" w:hAnsi="Times New Roman" w:cs="Times New Roman"/>
          <w:sz w:val="28"/>
          <w:szCs w:val="28"/>
        </w:rPr>
        <w:t>А.Ж.Дюмениля</w:t>
      </w:r>
      <w:proofErr w:type="spellEnd"/>
      <w:r w:rsidRPr="0044037F">
        <w:rPr>
          <w:rFonts w:ascii="Times New Roman" w:eastAsia="Calibri" w:hAnsi="Times New Roman" w:cs="Times New Roman"/>
          <w:sz w:val="28"/>
          <w:szCs w:val="28"/>
        </w:rPr>
        <w:t xml:space="preserve"> и </w:t>
      </w:r>
      <w:proofErr w:type="spellStart"/>
      <w:r w:rsidRPr="0044037F">
        <w:rPr>
          <w:rFonts w:ascii="Times New Roman" w:eastAsia="Calibri" w:hAnsi="Times New Roman" w:cs="Times New Roman"/>
          <w:sz w:val="28"/>
          <w:szCs w:val="28"/>
        </w:rPr>
        <w:t>Э.Боннаффе</w:t>
      </w:r>
      <w:proofErr w:type="spellEnd"/>
      <w:r w:rsidRPr="0044037F">
        <w:rPr>
          <w:rFonts w:ascii="Times New Roman" w:eastAsia="Calibri" w:hAnsi="Times New Roman" w:cs="Times New Roman"/>
          <w:sz w:val="28"/>
          <w:szCs w:val="28"/>
        </w:rPr>
        <w:t xml:space="preserve"> изучить биографии некоторых из их числа. Оба исследователя изучили источники по избранным им темам, они рассмотрели деятельность коллекционеров произведений искусства в контексте культуры их эпох.</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3.Курс лекций Дэвида Марри вышел под названием "Музеи. Их история и их польза" (1904). В сочинении </w:t>
      </w:r>
      <w:proofErr w:type="spellStart"/>
      <w:r w:rsidRPr="0044037F">
        <w:rPr>
          <w:rFonts w:ascii="Times New Roman" w:eastAsia="Calibri" w:hAnsi="Times New Roman" w:cs="Times New Roman"/>
          <w:sz w:val="28"/>
          <w:szCs w:val="28"/>
        </w:rPr>
        <w:t>Д.Марри</w:t>
      </w:r>
      <w:proofErr w:type="spellEnd"/>
      <w:r w:rsidRPr="0044037F">
        <w:rPr>
          <w:rFonts w:ascii="Times New Roman" w:eastAsia="Calibri" w:hAnsi="Times New Roman" w:cs="Times New Roman"/>
          <w:sz w:val="28"/>
          <w:szCs w:val="28"/>
        </w:rPr>
        <w:t xml:space="preserve"> внимание акцентировалось на феномене Возрождения, когда античные предметы коллекций стали рассматриваться в качестве важных носителей эстетической информации.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Сочинение директора Музея истории искусств в Вене, руководителя кафедры современного искусства в Венском университете </w:t>
      </w:r>
      <w:proofErr w:type="spellStart"/>
      <w:r w:rsidRPr="0044037F">
        <w:rPr>
          <w:rFonts w:ascii="Times New Roman" w:eastAsia="Calibri" w:hAnsi="Times New Roman" w:cs="Times New Roman"/>
          <w:sz w:val="28"/>
          <w:szCs w:val="28"/>
        </w:rPr>
        <w:t>Юлиуса</w:t>
      </w:r>
      <w:proofErr w:type="spellEnd"/>
      <w:r w:rsidRPr="0044037F">
        <w:rPr>
          <w:rFonts w:ascii="Times New Roman" w:eastAsia="Calibri" w:hAnsi="Times New Roman" w:cs="Times New Roman"/>
          <w:sz w:val="28"/>
          <w:szCs w:val="28"/>
        </w:rPr>
        <w:t xml:space="preserve"> фон </w:t>
      </w:r>
      <w:proofErr w:type="spellStart"/>
      <w:r w:rsidRPr="0044037F">
        <w:rPr>
          <w:rFonts w:ascii="Times New Roman" w:eastAsia="Calibri" w:hAnsi="Times New Roman" w:cs="Times New Roman"/>
          <w:sz w:val="28"/>
          <w:szCs w:val="28"/>
        </w:rPr>
        <w:t>Шлоссера</w:t>
      </w:r>
      <w:proofErr w:type="spellEnd"/>
      <w:r w:rsidRPr="0044037F">
        <w:rPr>
          <w:rFonts w:ascii="Times New Roman" w:eastAsia="Calibri" w:hAnsi="Times New Roman" w:cs="Times New Roman"/>
          <w:sz w:val="28"/>
          <w:szCs w:val="28"/>
        </w:rPr>
        <w:t xml:space="preserve"> "Кунсткамеры и </w:t>
      </w:r>
      <w:proofErr w:type="spellStart"/>
      <w:r w:rsidRPr="0044037F">
        <w:rPr>
          <w:rFonts w:ascii="Times New Roman" w:eastAsia="Calibri" w:hAnsi="Times New Roman" w:cs="Times New Roman"/>
          <w:sz w:val="28"/>
          <w:szCs w:val="28"/>
        </w:rPr>
        <w:t>вундеркамеры</w:t>
      </w:r>
      <w:proofErr w:type="spellEnd"/>
      <w:r w:rsidRPr="0044037F">
        <w:rPr>
          <w:rFonts w:ascii="Times New Roman" w:eastAsia="Calibri" w:hAnsi="Times New Roman" w:cs="Times New Roman"/>
          <w:sz w:val="28"/>
          <w:szCs w:val="28"/>
        </w:rPr>
        <w:t xml:space="preserve"> позднего Ренессанса" (Вена, 1908) было посвящено собраниям </w:t>
      </w:r>
      <w:proofErr w:type="spellStart"/>
      <w:r w:rsidRPr="0044037F">
        <w:rPr>
          <w:rFonts w:ascii="Times New Roman" w:eastAsia="Calibri" w:hAnsi="Times New Roman" w:cs="Times New Roman"/>
          <w:sz w:val="28"/>
          <w:szCs w:val="28"/>
        </w:rPr>
        <w:t>южногерманских</w:t>
      </w:r>
      <w:proofErr w:type="spellEnd"/>
      <w:r w:rsidRPr="0044037F">
        <w:rPr>
          <w:rFonts w:ascii="Times New Roman" w:eastAsia="Calibri" w:hAnsi="Times New Roman" w:cs="Times New Roman"/>
          <w:sz w:val="28"/>
          <w:szCs w:val="28"/>
        </w:rPr>
        <w:t xml:space="preserve"> и австрийских правителей. Автор работы попытался показать историю собраний позднего Возрождения не изолированно, а в историческом ряду развития.</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В период между двумя мировыми войнами интерес к историко-музейной тематике снизился. Исключением была монография Георга Рихтера "Анатомический театр" (Берлин, 1936</w:t>
      </w:r>
      <w:proofErr w:type="gramStart"/>
      <w:r w:rsidRPr="0044037F">
        <w:rPr>
          <w:rFonts w:ascii="Times New Roman" w:eastAsia="Calibri" w:hAnsi="Times New Roman" w:cs="Times New Roman"/>
          <w:sz w:val="28"/>
          <w:szCs w:val="28"/>
        </w:rPr>
        <w:t>) .</w:t>
      </w:r>
      <w:proofErr w:type="gramEnd"/>
      <w:r w:rsidRPr="0044037F">
        <w:rPr>
          <w:rFonts w:ascii="Times New Roman" w:eastAsia="Calibri" w:hAnsi="Times New Roman" w:cs="Times New Roman"/>
          <w:sz w:val="28"/>
          <w:szCs w:val="28"/>
        </w:rPr>
        <w:t xml:space="preserve"> В ней рассмотрены этапы развития анатомических музеев </w:t>
      </w:r>
      <w:r w:rsidRPr="0044037F">
        <w:rPr>
          <w:rFonts w:ascii="Times New Roman" w:eastAsia="Calibri" w:hAnsi="Times New Roman" w:cs="Times New Roman"/>
          <w:sz w:val="28"/>
          <w:szCs w:val="28"/>
          <w:lang w:val="en-US"/>
        </w:rPr>
        <w:t>XVI</w:t>
      </w:r>
      <w:r w:rsidRPr="0044037F">
        <w:rPr>
          <w:rFonts w:ascii="Times New Roman" w:eastAsia="Calibri" w:hAnsi="Times New Roman" w:cs="Times New Roman"/>
          <w:sz w:val="28"/>
          <w:szCs w:val="28"/>
        </w:rPr>
        <w:t xml:space="preserve"> - начала </w:t>
      </w:r>
      <w:r w:rsidRPr="0044037F">
        <w:rPr>
          <w:rFonts w:ascii="Times New Roman" w:eastAsia="Calibri" w:hAnsi="Times New Roman" w:cs="Times New Roman"/>
          <w:sz w:val="28"/>
          <w:szCs w:val="28"/>
          <w:lang w:val="en-US"/>
        </w:rPr>
        <w:t>XX</w:t>
      </w:r>
      <w:r w:rsidRPr="0044037F">
        <w:rPr>
          <w:rFonts w:ascii="Times New Roman" w:eastAsia="Calibri" w:hAnsi="Times New Roman" w:cs="Times New Roman"/>
          <w:sz w:val="28"/>
          <w:szCs w:val="28"/>
        </w:rPr>
        <w:t xml:space="preserve"> веков. Автор исследования проследил зависимость развития этих музеев от эволюции анатомии как научной и учебной дисциплины и требований развития медицинской </w:t>
      </w:r>
      <w:proofErr w:type="spellStart"/>
      <w:proofErr w:type="gramStart"/>
      <w:r w:rsidRPr="0044037F">
        <w:rPr>
          <w:rFonts w:ascii="Times New Roman" w:eastAsia="Calibri" w:hAnsi="Times New Roman" w:cs="Times New Roman"/>
          <w:sz w:val="28"/>
          <w:szCs w:val="28"/>
        </w:rPr>
        <w:t>профессии.В</w:t>
      </w:r>
      <w:proofErr w:type="spellEnd"/>
      <w:proofErr w:type="gramEnd"/>
      <w:r w:rsidRPr="0044037F">
        <w:rPr>
          <w:rFonts w:ascii="Times New Roman" w:eastAsia="Calibri" w:hAnsi="Times New Roman" w:cs="Times New Roman"/>
          <w:sz w:val="28"/>
          <w:szCs w:val="28"/>
        </w:rPr>
        <w:t xml:space="preserve"> сочинении проводится мысль о постепенном превращении анатомических музеев из лабораторий ученых во вспомогательные отделы учебных заведений.</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помощь коллекционерам в 1944 г. вышла работа Д. и </w:t>
      </w:r>
      <w:proofErr w:type="spellStart"/>
      <w:r w:rsidRPr="0044037F">
        <w:rPr>
          <w:rFonts w:ascii="Times New Roman" w:eastAsia="Calibri" w:hAnsi="Times New Roman" w:cs="Times New Roman"/>
          <w:sz w:val="28"/>
          <w:szCs w:val="28"/>
        </w:rPr>
        <w:t>Э.Ригби</w:t>
      </w:r>
      <w:proofErr w:type="spellEnd"/>
      <w:r w:rsidRPr="0044037F">
        <w:rPr>
          <w:rFonts w:ascii="Times New Roman" w:eastAsia="Calibri" w:hAnsi="Times New Roman" w:cs="Times New Roman"/>
          <w:sz w:val="28"/>
          <w:szCs w:val="28"/>
        </w:rPr>
        <w:t xml:space="preserve"> "Все вместе взятое" (Филадельфия, 1944), посвященное технике </w:t>
      </w:r>
      <w:r w:rsidRPr="0044037F">
        <w:rPr>
          <w:rFonts w:ascii="Times New Roman" w:eastAsia="Calibri" w:hAnsi="Times New Roman" w:cs="Times New Roman"/>
          <w:sz w:val="28"/>
          <w:szCs w:val="28"/>
        </w:rPr>
        <w:lastRenderedPageBreak/>
        <w:t xml:space="preserve">коллекционирования. В книгу был включен обстоятельный раздел, посвященный истории художественного коллекционирования.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Появление монографии директора Метрополитен-музея в Нью-Йорке Эдварда Фрэнсиса Тейлора "Ангельский вкус. История художественного</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коллекционирования от Рамсеса до Наполеона" (Бостон, 1947) было свидетельством реакции искусствоведов США на повысившийся интерес к прошлому собирательства художественных предметов и первой попыткой научно осмыслить этот феномен в мировом масштабе. </w:t>
      </w:r>
      <w:proofErr w:type="spellStart"/>
      <w:r w:rsidRPr="0044037F">
        <w:rPr>
          <w:rFonts w:ascii="Times New Roman" w:eastAsia="Calibri" w:hAnsi="Times New Roman" w:cs="Times New Roman"/>
          <w:sz w:val="28"/>
          <w:szCs w:val="28"/>
        </w:rPr>
        <w:t>Э.Ф.Тейлор</w:t>
      </w:r>
      <w:proofErr w:type="spellEnd"/>
      <w:r w:rsidRPr="0044037F">
        <w:rPr>
          <w:rFonts w:ascii="Times New Roman" w:eastAsia="Calibri" w:hAnsi="Times New Roman" w:cs="Times New Roman"/>
          <w:sz w:val="28"/>
          <w:szCs w:val="28"/>
        </w:rPr>
        <w:t xml:space="preserve"> обнаруживал исторические корни этого собирательства в развитии эстетических потребностей первоначально в греко-римском мире, а впоследствии в Италии периода Возрождения.</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книге Альмы Стефании </w:t>
      </w:r>
      <w:proofErr w:type="spellStart"/>
      <w:r w:rsidRPr="0044037F">
        <w:rPr>
          <w:rFonts w:ascii="Times New Roman" w:eastAsia="Calibri" w:hAnsi="Times New Roman" w:cs="Times New Roman"/>
          <w:sz w:val="28"/>
          <w:szCs w:val="28"/>
        </w:rPr>
        <w:t>Виттлин</w:t>
      </w:r>
      <w:proofErr w:type="spellEnd"/>
      <w:r w:rsidRPr="0044037F">
        <w:rPr>
          <w:rFonts w:ascii="Times New Roman" w:eastAsia="Calibri" w:hAnsi="Times New Roman" w:cs="Times New Roman"/>
          <w:sz w:val="28"/>
          <w:szCs w:val="28"/>
        </w:rPr>
        <w:t xml:space="preserve"> "Музеи. История и их задачи в воспитании" (Лондон, 1949) впервые в историографии истории музейного дела рассмотрен процесс эволюции музея как социокультурного института во всем мире со времен первобытного общества.</w:t>
      </w:r>
    </w:p>
    <w:p w:rsidR="0044037F" w:rsidRPr="0044037F" w:rsidRDefault="0044037F" w:rsidP="0044037F">
      <w:pPr>
        <w:ind w:firstLine="709"/>
        <w:jc w:val="both"/>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А.С.Виттлин</w:t>
      </w:r>
      <w:proofErr w:type="spellEnd"/>
      <w:r w:rsidRPr="0044037F">
        <w:rPr>
          <w:rFonts w:ascii="Times New Roman" w:eastAsia="Calibri" w:hAnsi="Times New Roman" w:cs="Times New Roman"/>
          <w:sz w:val="28"/>
          <w:szCs w:val="28"/>
        </w:rPr>
        <w:t xml:space="preserve"> рассмотрела музейные функции хранения, исследования, воспитания в историческом аспекте и впервые четко сформулировала социокультурные мотивации </w:t>
      </w:r>
      <w:proofErr w:type="spellStart"/>
      <w:r w:rsidRPr="0044037F">
        <w:rPr>
          <w:rFonts w:ascii="Times New Roman" w:eastAsia="Calibri" w:hAnsi="Times New Roman" w:cs="Times New Roman"/>
          <w:sz w:val="28"/>
          <w:szCs w:val="28"/>
        </w:rPr>
        <w:t>предмузейного</w:t>
      </w:r>
      <w:proofErr w:type="spellEnd"/>
      <w:r w:rsidRPr="0044037F">
        <w:rPr>
          <w:rFonts w:ascii="Times New Roman" w:eastAsia="Calibri" w:hAnsi="Times New Roman" w:cs="Times New Roman"/>
          <w:sz w:val="28"/>
          <w:szCs w:val="28"/>
        </w:rPr>
        <w:t xml:space="preserve"> собирательства: экономическую, социально-престижную, магическую, групповую, стимуляции любопытства и исследования, и эмоциональную. Возникновение и развитие музеев освещено автором в тесной связи с социально-экономическими и культурными условиями жизни общества.</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4. В 1970 году </w:t>
      </w:r>
      <w:proofErr w:type="spellStart"/>
      <w:r w:rsidRPr="0044037F">
        <w:rPr>
          <w:rFonts w:ascii="Times New Roman" w:eastAsia="Calibri" w:hAnsi="Times New Roman" w:cs="Times New Roman"/>
          <w:sz w:val="28"/>
          <w:szCs w:val="28"/>
        </w:rPr>
        <w:t>А.С.Виттлин</w:t>
      </w:r>
      <w:proofErr w:type="spellEnd"/>
      <w:r w:rsidRPr="0044037F">
        <w:rPr>
          <w:rFonts w:ascii="Times New Roman" w:eastAsia="Calibri" w:hAnsi="Times New Roman" w:cs="Times New Roman"/>
          <w:sz w:val="28"/>
          <w:szCs w:val="28"/>
        </w:rPr>
        <w:t xml:space="preserve"> выпустила расширенное и дополненное издание своего сочинения под названием "Музеи. В поисках полезного будущего" (Кембридж, США, 1970). В новом издании прослежены процессы </w:t>
      </w:r>
      <w:proofErr w:type="spellStart"/>
      <w:r w:rsidRPr="0044037F">
        <w:rPr>
          <w:rFonts w:ascii="Times New Roman" w:eastAsia="Calibri" w:hAnsi="Times New Roman" w:cs="Times New Roman"/>
          <w:sz w:val="28"/>
          <w:szCs w:val="28"/>
        </w:rPr>
        <w:t>развитиямузейного</w:t>
      </w:r>
      <w:proofErr w:type="spellEnd"/>
      <w:r w:rsidRPr="0044037F">
        <w:rPr>
          <w:rFonts w:ascii="Times New Roman" w:eastAsia="Calibri" w:hAnsi="Times New Roman" w:cs="Times New Roman"/>
          <w:sz w:val="28"/>
          <w:szCs w:val="28"/>
        </w:rPr>
        <w:t xml:space="preserve"> дела до конца 60-х годов </w:t>
      </w:r>
      <w:r w:rsidRPr="0044037F">
        <w:rPr>
          <w:rFonts w:ascii="Times New Roman" w:eastAsia="Calibri" w:hAnsi="Times New Roman" w:cs="Times New Roman"/>
          <w:sz w:val="28"/>
          <w:szCs w:val="28"/>
          <w:lang w:val="en-US"/>
        </w:rPr>
        <w:t>XX</w:t>
      </w:r>
      <w:r w:rsidRPr="0044037F">
        <w:rPr>
          <w:rFonts w:ascii="Times New Roman" w:eastAsia="Calibri" w:hAnsi="Times New Roman" w:cs="Times New Roman"/>
          <w:sz w:val="28"/>
          <w:szCs w:val="28"/>
        </w:rPr>
        <w:t xml:space="preserve"> столетия. Охарактеризована новая функция музеев - "функция культурного центра" в дополнение к более ранним их функциям.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Книга </w:t>
      </w:r>
      <w:proofErr w:type="spellStart"/>
      <w:r w:rsidRPr="0044037F">
        <w:rPr>
          <w:rFonts w:ascii="Times New Roman" w:eastAsia="Calibri" w:hAnsi="Times New Roman" w:cs="Times New Roman"/>
          <w:sz w:val="28"/>
          <w:szCs w:val="28"/>
        </w:rPr>
        <w:t>У.Уайтхилла</w:t>
      </w:r>
      <w:proofErr w:type="spellEnd"/>
      <w:r w:rsidRPr="0044037F">
        <w:rPr>
          <w:rFonts w:ascii="Times New Roman" w:eastAsia="Calibri" w:hAnsi="Times New Roman" w:cs="Times New Roman"/>
          <w:sz w:val="28"/>
          <w:szCs w:val="28"/>
        </w:rPr>
        <w:t xml:space="preserve"> "Ост-Индское морское товарищество и музей </w:t>
      </w:r>
      <w:proofErr w:type="spellStart"/>
      <w:r w:rsidRPr="0044037F">
        <w:rPr>
          <w:rFonts w:ascii="Times New Roman" w:eastAsia="Calibri" w:hAnsi="Times New Roman" w:cs="Times New Roman"/>
          <w:sz w:val="28"/>
          <w:szCs w:val="28"/>
        </w:rPr>
        <w:t>Пибоди</w:t>
      </w:r>
      <w:proofErr w:type="spellEnd"/>
      <w:r w:rsidRPr="0044037F">
        <w:rPr>
          <w:rFonts w:ascii="Times New Roman" w:eastAsia="Calibri" w:hAnsi="Times New Roman" w:cs="Times New Roman"/>
          <w:sz w:val="28"/>
          <w:szCs w:val="28"/>
        </w:rPr>
        <w:t xml:space="preserve"> в </w:t>
      </w:r>
      <w:proofErr w:type="spellStart"/>
      <w:r w:rsidRPr="0044037F">
        <w:rPr>
          <w:rFonts w:ascii="Times New Roman" w:eastAsia="Calibri" w:hAnsi="Times New Roman" w:cs="Times New Roman"/>
          <w:sz w:val="28"/>
          <w:szCs w:val="28"/>
        </w:rPr>
        <w:t>Сейлеме</w:t>
      </w:r>
      <w:proofErr w:type="spellEnd"/>
      <w:r w:rsidRPr="0044037F">
        <w:rPr>
          <w:rFonts w:ascii="Times New Roman" w:eastAsia="Calibri" w:hAnsi="Times New Roman" w:cs="Times New Roman"/>
          <w:sz w:val="28"/>
          <w:szCs w:val="28"/>
        </w:rPr>
        <w:t xml:space="preserve">. Их </w:t>
      </w:r>
      <w:proofErr w:type="spellStart"/>
      <w:r w:rsidRPr="0044037F">
        <w:rPr>
          <w:rFonts w:ascii="Times New Roman" w:eastAsia="Calibri" w:hAnsi="Times New Roman" w:cs="Times New Roman"/>
          <w:sz w:val="28"/>
          <w:szCs w:val="28"/>
        </w:rPr>
        <w:t>стопятидесятилетняя</w:t>
      </w:r>
      <w:proofErr w:type="spellEnd"/>
      <w:r w:rsidRPr="0044037F">
        <w:rPr>
          <w:rFonts w:ascii="Times New Roman" w:eastAsia="Calibri" w:hAnsi="Times New Roman" w:cs="Times New Roman"/>
          <w:sz w:val="28"/>
          <w:szCs w:val="28"/>
        </w:rPr>
        <w:t xml:space="preserve"> история" (</w:t>
      </w:r>
      <w:proofErr w:type="spellStart"/>
      <w:r w:rsidRPr="0044037F">
        <w:rPr>
          <w:rFonts w:ascii="Times New Roman" w:eastAsia="Calibri" w:hAnsi="Times New Roman" w:cs="Times New Roman"/>
          <w:sz w:val="28"/>
          <w:szCs w:val="28"/>
        </w:rPr>
        <w:t>Сейлем</w:t>
      </w:r>
      <w:proofErr w:type="spellEnd"/>
      <w:r w:rsidRPr="0044037F">
        <w:rPr>
          <w:rFonts w:ascii="Times New Roman" w:eastAsia="Calibri" w:hAnsi="Times New Roman" w:cs="Times New Roman"/>
          <w:sz w:val="28"/>
          <w:szCs w:val="28"/>
        </w:rPr>
        <w:t xml:space="preserve">, США, 1949) и </w:t>
      </w:r>
      <w:proofErr w:type="spellStart"/>
      <w:r w:rsidRPr="0044037F">
        <w:rPr>
          <w:rFonts w:ascii="Times New Roman" w:eastAsia="Calibri" w:hAnsi="Times New Roman" w:cs="Times New Roman"/>
          <w:sz w:val="28"/>
          <w:szCs w:val="28"/>
        </w:rPr>
        <w:t>К.Лакхерста</w:t>
      </w:r>
      <w:proofErr w:type="spellEnd"/>
      <w:r w:rsidRPr="0044037F">
        <w:rPr>
          <w:rFonts w:ascii="Times New Roman" w:eastAsia="Calibri" w:hAnsi="Times New Roman" w:cs="Times New Roman"/>
          <w:sz w:val="28"/>
          <w:szCs w:val="28"/>
        </w:rPr>
        <w:t xml:space="preserve"> "История выставок" (Нью-Йорк, 1951) представляет собой обозрение развития этого социокультурного явления. Среди историко-музейных работ пятидесятых - начала семидесятых годов.</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Из работ второй половины второй половины </w:t>
      </w:r>
      <w:r w:rsidRPr="0044037F">
        <w:rPr>
          <w:rFonts w:ascii="Times New Roman" w:eastAsia="Calibri" w:hAnsi="Times New Roman" w:cs="Times New Roman"/>
          <w:sz w:val="28"/>
          <w:szCs w:val="28"/>
          <w:lang w:val="en-US"/>
        </w:rPr>
        <w:t>XX</w:t>
      </w:r>
      <w:r w:rsidRPr="0044037F">
        <w:rPr>
          <w:rFonts w:ascii="Times New Roman" w:eastAsia="Calibri" w:hAnsi="Times New Roman" w:cs="Times New Roman"/>
          <w:sz w:val="28"/>
          <w:szCs w:val="28"/>
        </w:rPr>
        <w:t xml:space="preserve"> века заметно выделяются "Очерки истории музейного дела в СССР" под редакцией </w:t>
      </w:r>
      <w:r w:rsidRPr="0044037F">
        <w:rPr>
          <w:rFonts w:ascii="Times New Roman" w:eastAsia="Calibri" w:hAnsi="Times New Roman" w:cs="Times New Roman"/>
          <w:sz w:val="28"/>
          <w:szCs w:val="28"/>
          <w:lang w:val="en-US"/>
        </w:rPr>
        <w:t>A</w:t>
      </w:r>
      <w:r w:rsidRPr="0044037F">
        <w:rPr>
          <w:rFonts w:ascii="Times New Roman" w:eastAsia="Calibri" w:hAnsi="Times New Roman" w:cs="Times New Roman"/>
          <w:sz w:val="28"/>
          <w:szCs w:val="28"/>
        </w:rPr>
        <w:t>.</w:t>
      </w:r>
      <w:r w:rsidRPr="0044037F">
        <w:rPr>
          <w:rFonts w:ascii="Times New Roman" w:eastAsia="Calibri" w:hAnsi="Times New Roman" w:cs="Times New Roman"/>
          <w:sz w:val="28"/>
          <w:szCs w:val="28"/>
          <w:lang w:val="en-US"/>
        </w:rPr>
        <w:t>M</w:t>
      </w:r>
      <w:r w:rsidRPr="0044037F">
        <w:rPr>
          <w:rFonts w:ascii="Times New Roman" w:eastAsia="Calibri" w:hAnsi="Times New Roman" w:cs="Times New Roman"/>
          <w:sz w:val="28"/>
          <w:szCs w:val="28"/>
        </w:rPr>
        <w:t xml:space="preserve">.Разгона. Они увидели свет в 1957-1971 годах. В состав авторского коллектива "Очерков" входили </w:t>
      </w:r>
      <w:proofErr w:type="spellStart"/>
      <w:r w:rsidRPr="0044037F">
        <w:rPr>
          <w:rFonts w:ascii="Times New Roman" w:eastAsia="Calibri" w:hAnsi="Times New Roman" w:cs="Times New Roman"/>
          <w:sz w:val="28"/>
          <w:szCs w:val="28"/>
        </w:rPr>
        <w:t>К.П.Белавская</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А.Б.Закс</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И.П.Иваницкий</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С.А.Каспаринская</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А.И.Михайловская</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Д.А.Равикович</w:t>
      </w:r>
      <w:proofErr w:type="spellEnd"/>
      <w:r w:rsidRPr="0044037F">
        <w:rPr>
          <w:rFonts w:ascii="Times New Roman" w:eastAsia="Calibri" w:hAnsi="Times New Roman" w:cs="Times New Roman"/>
          <w:sz w:val="28"/>
          <w:szCs w:val="28"/>
        </w:rPr>
        <w:t xml:space="preserve">, </w:t>
      </w:r>
      <w:r w:rsidRPr="0044037F">
        <w:rPr>
          <w:rFonts w:ascii="Times New Roman" w:eastAsia="Calibri" w:hAnsi="Times New Roman" w:cs="Times New Roman"/>
          <w:sz w:val="28"/>
          <w:szCs w:val="28"/>
          <w:lang w:val="en-US"/>
        </w:rPr>
        <w:t>A</w:t>
      </w:r>
      <w:r w:rsidRPr="0044037F">
        <w:rPr>
          <w:rFonts w:ascii="Times New Roman" w:eastAsia="Calibri" w:hAnsi="Times New Roman" w:cs="Times New Roman"/>
          <w:sz w:val="28"/>
          <w:szCs w:val="28"/>
        </w:rPr>
        <w:t>.</w:t>
      </w:r>
      <w:r w:rsidRPr="0044037F">
        <w:rPr>
          <w:rFonts w:ascii="Times New Roman" w:eastAsia="Calibri" w:hAnsi="Times New Roman" w:cs="Times New Roman"/>
          <w:sz w:val="28"/>
          <w:szCs w:val="28"/>
          <w:lang w:val="en-US"/>
        </w:rPr>
        <w:t>M</w:t>
      </w:r>
      <w:r w:rsidRPr="0044037F">
        <w:rPr>
          <w:rFonts w:ascii="Times New Roman" w:eastAsia="Calibri" w:hAnsi="Times New Roman" w:cs="Times New Roman"/>
          <w:sz w:val="28"/>
          <w:szCs w:val="28"/>
        </w:rPr>
        <w:t>.Разгон и некоторые другие музееведы. В "Очерках" с достаточной полнотой освещена история отечественных музеев ряда ведущих профилей и выставок и рассмотрены вопросы частного коллекционирования в стране.</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1960-е годы вышли в свет обстоятельные издания по истории художественного коллекционирования и художественных музеев: монографии немецкого искусствоведа латвийского происхождения Нильса фон </w:t>
      </w:r>
      <w:proofErr w:type="spellStart"/>
      <w:r w:rsidRPr="0044037F">
        <w:rPr>
          <w:rFonts w:ascii="Times New Roman" w:eastAsia="Calibri" w:hAnsi="Times New Roman" w:cs="Times New Roman"/>
          <w:sz w:val="28"/>
          <w:szCs w:val="28"/>
        </w:rPr>
        <w:t>Хольста</w:t>
      </w:r>
      <w:proofErr w:type="spellEnd"/>
      <w:r w:rsidRPr="0044037F">
        <w:rPr>
          <w:rFonts w:ascii="Times New Roman" w:eastAsia="Calibri" w:hAnsi="Times New Roman" w:cs="Times New Roman"/>
          <w:sz w:val="28"/>
          <w:szCs w:val="28"/>
        </w:rPr>
        <w:t xml:space="preserve"> "Художники, собиратели, публика" (Дармштадт, 1960</w:t>
      </w:r>
      <w:proofErr w:type="gramStart"/>
      <w:r w:rsidRPr="0044037F">
        <w:rPr>
          <w:rFonts w:ascii="Times New Roman" w:eastAsia="Calibri" w:hAnsi="Times New Roman" w:cs="Times New Roman"/>
          <w:sz w:val="28"/>
          <w:szCs w:val="28"/>
        </w:rPr>
        <w:t>) ,</w:t>
      </w:r>
      <w:proofErr w:type="gramEnd"/>
      <w:r w:rsidRPr="0044037F">
        <w:rPr>
          <w:rFonts w:ascii="Times New Roman" w:eastAsia="Calibri" w:hAnsi="Times New Roman" w:cs="Times New Roman"/>
          <w:sz w:val="28"/>
          <w:szCs w:val="28"/>
        </w:rPr>
        <w:t xml:space="preserve"> и </w:t>
      </w:r>
      <w:r w:rsidRPr="0044037F">
        <w:rPr>
          <w:rFonts w:ascii="Times New Roman" w:eastAsia="Calibri" w:hAnsi="Times New Roman" w:cs="Times New Roman"/>
          <w:sz w:val="28"/>
          <w:szCs w:val="28"/>
        </w:rPr>
        <w:lastRenderedPageBreak/>
        <w:t xml:space="preserve">французского искусствоведа, историка искусства, главного хранителя отдела картин и рисунков музея Лувр </w:t>
      </w:r>
      <w:proofErr w:type="spellStart"/>
      <w:r w:rsidRPr="0044037F">
        <w:rPr>
          <w:rFonts w:ascii="Times New Roman" w:eastAsia="Calibri" w:hAnsi="Times New Roman" w:cs="Times New Roman"/>
          <w:sz w:val="28"/>
          <w:szCs w:val="28"/>
        </w:rPr>
        <w:t>Жермена</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Базена</w:t>
      </w:r>
      <w:proofErr w:type="spellEnd"/>
      <w:r w:rsidRPr="0044037F">
        <w:rPr>
          <w:rFonts w:ascii="Times New Roman" w:eastAsia="Calibri" w:hAnsi="Times New Roman" w:cs="Times New Roman"/>
          <w:sz w:val="28"/>
          <w:szCs w:val="28"/>
        </w:rPr>
        <w:t xml:space="preserve"> "Век музеев" (Льеж, 1967)135.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Историк искусства из Западной Германии Ф. </w:t>
      </w:r>
      <w:proofErr w:type="spellStart"/>
      <w:r w:rsidRPr="0044037F">
        <w:rPr>
          <w:rFonts w:ascii="Times New Roman" w:eastAsia="Calibri" w:hAnsi="Times New Roman" w:cs="Times New Roman"/>
          <w:sz w:val="28"/>
          <w:szCs w:val="28"/>
        </w:rPr>
        <w:t>Плагеман</w:t>
      </w:r>
      <w:proofErr w:type="spellEnd"/>
      <w:r w:rsidRPr="0044037F">
        <w:rPr>
          <w:rFonts w:ascii="Times New Roman" w:eastAsia="Calibri" w:hAnsi="Times New Roman" w:cs="Times New Roman"/>
          <w:sz w:val="28"/>
          <w:szCs w:val="28"/>
        </w:rPr>
        <w:t xml:space="preserve"> в своей работе "Немецкий художественный музей. 1790-1870 гг." (Мюнхен, 1967) ограничился рассмотрением истории строительства зданий художественных музеев за восемьдесят лет. </w:t>
      </w:r>
      <w:proofErr w:type="spellStart"/>
      <w:r w:rsidRPr="0044037F">
        <w:rPr>
          <w:rFonts w:ascii="Times New Roman" w:eastAsia="Calibri" w:hAnsi="Times New Roman" w:cs="Times New Roman"/>
          <w:sz w:val="28"/>
          <w:szCs w:val="28"/>
        </w:rPr>
        <w:t>Ф.Плагеман</w:t>
      </w:r>
      <w:proofErr w:type="spellEnd"/>
      <w:r w:rsidRPr="0044037F">
        <w:rPr>
          <w:rFonts w:ascii="Times New Roman" w:eastAsia="Calibri" w:hAnsi="Times New Roman" w:cs="Times New Roman"/>
          <w:sz w:val="28"/>
          <w:szCs w:val="28"/>
        </w:rPr>
        <w:t xml:space="preserve"> рассмотрел музейное здание, его интерьер и представленные коллекции как единое нерасчлененное целое.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1965 году была опубликована статья Сильвио </w:t>
      </w:r>
      <w:proofErr w:type="spellStart"/>
      <w:r w:rsidRPr="0044037F">
        <w:rPr>
          <w:rFonts w:ascii="Times New Roman" w:eastAsia="Calibri" w:hAnsi="Times New Roman" w:cs="Times New Roman"/>
          <w:sz w:val="28"/>
          <w:szCs w:val="28"/>
        </w:rPr>
        <w:t>Бедини</w:t>
      </w:r>
      <w:proofErr w:type="spellEnd"/>
      <w:r w:rsidRPr="0044037F">
        <w:rPr>
          <w:rFonts w:ascii="Times New Roman" w:eastAsia="Calibri" w:hAnsi="Times New Roman" w:cs="Times New Roman"/>
          <w:sz w:val="28"/>
          <w:szCs w:val="28"/>
        </w:rPr>
        <w:t xml:space="preserve"> "Эволюция научных музеев", а в 1973 году монография Фридриха Клемма "История естественнонаучных и технических музеев" (Мюнхен-Дюссельдорф). В этих двух работах представлена история коллекций и музеев указанных профилей с момента их возникновения в составе или в виде кунсткамер (с середины </w:t>
      </w:r>
      <w:r w:rsidRPr="0044037F">
        <w:rPr>
          <w:rFonts w:ascii="Times New Roman" w:eastAsia="Calibri" w:hAnsi="Times New Roman" w:cs="Times New Roman"/>
          <w:sz w:val="28"/>
          <w:szCs w:val="28"/>
          <w:lang w:val="en-US"/>
        </w:rPr>
        <w:t>XVI</w:t>
      </w:r>
      <w:r w:rsidRPr="0044037F">
        <w:rPr>
          <w:rFonts w:ascii="Times New Roman" w:eastAsia="Calibri" w:hAnsi="Times New Roman" w:cs="Times New Roman"/>
          <w:sz w:val="28"/>
          <w:szCs w:val="28"/>
        </w:rPr>
        <w:t xml:space="preserve"> века) по 1960-е годы.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1971 году в Германской Демократической Республике вышла в свет книга </w:t>
      </w:r>
      <w:proofErr w:type="spellStart"/>
      <w:r w:rsidRPr="0044037F">
        <w:rPr>
          <w:rFonts w:ascii="Times New Roman" w:eastAsia="Calibri" w:hAnsi="Times New Roman" w:cs="Times New Roman"/>
          <w:sz w:val="28"/>
          <w:szCs w:val="28"/>
        </w:rPr>
        <w:t>Ханнелоре</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Закс</w:t>
      </w:r>
      <w:proofErr w:type="spellEnd"/>
      <w:r w:rsidRPr="0044037F">
        <w:rPr>
          <w:rFonts w:ascii="Times New Roman" w:eastAsia="Calibri" w:hAnsi="Times New Roman" w:cs="Times New Roman"/>
          <w:sz w:val="28"/>
          <w:szCs w:val="28"/>
        </w:rPr>
        <w:t xml:space="preserve"> "Собиратель и меценат. О развитии художественного собирательства от античности до современности". В книге </w:t>
      </w:r>
      <w:proofErr w:type="spellStart"/>
      <w:r w:rsidRPr="0044037F">
        <w:rPr>
          <w:rFonts w:ascii="Times New Roman" w:eastAsia="Calibri" w:hAnsi="Times New Roman" w:cs="Times New Roman"/>
          <w:sz w:val="28"/>
          <w:szCs w:val="28"/>
        </w:rPr>
        <w:t>Х.Закс</w:t>
      </w:r>
      <w:proofErr w:type="spellEnd"/>
      <w:r w:rsidRPr="0044037F">
        <w:rPr>
          <w:rFonts w:ascii="Times New Roman" w:eastAsia="Calibri" w:hAnsi="Times New Roman" w:cs="Times New Roman"/>
          <w:sz w:val="28"/>
          <w:szCs w:val="28"/>
        </w:rPr>
        <w:t xml:space="preserve"> уделяется внимание, в первую очередь, личностям коллекционеров художественных предметов и собранных ими коллекциям в связи с изменением стилей искусств.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Американский историк и музеевед Эдвард Портер </w:t>
      </w:r>
      <w:proofErr w:type="spellStart"/>
      <w:r w:rsidRPr="0044037F">
        <w:rPr>
          <w:rFonts w:ascii="Times New Roman" w:eastAsia="Calibri" w:hAnsi="Times New Roman" w:cs="Times New Roman"/>
          <w:sz w:val="28"/>
          <w:szCs w:val="28"/>
        </w:rPr>
        <w:t>Александер</w:t>
      </w:r>
      <w:proofErr w:type="spellEnd"/>
      <w:r w:rsidRPr="0044037F">
        <w:rPr>
          <w:rFonts w:ascii="Times New Roman" w:eastAsia="Calibri" w:hAnsi="Times New Roman" w:cs="Times New Roman"/>
          <w:sz w:val="28"/>
          <w:szCs w:val="28"/>
        </w:rPr>
        <w:t xml:space="preserve"> в своем пособии "Музеи в движении" (1979) в первой его части осветил историю</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коллекций и музеев различных профилей.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1980-е годы появились новые обобщающие историко-музейные работы. Следует назвать специальное работа по истории музейного дела Клауса </w:t>
      </w:r>
      <w:proofErr w:type="spellStart"/>
      <w:r w:rsidRPr="0044037F">
        <w:rPr>
          <w:rFonts w:ascii="Times New Roman" w:eastAsia="Calibri" w:hAnsi="Times New Roman" w:cs="Times New Roman"/>
          <w:sz w:val="28"/>
          <w:szCs w:val="28"/>
        </w:rPr>
        <w:t>Шрайнера</w:t>
      </w:r>
      <w:proofErr w:type="spellEnd"/>
      <w:r w:rsidRPr="0044037F">
        <w:rPr>
          <w:rFonts w:ascii="Times New Roman" w:eastAsia="Calibri" w:hAnsi="Times New Roman" w:cs="Times New Roman"/>
          <w:sz w:val="28"/>
          <w:szCs w:val="28"/>
        </w:rPr>
        <w:t xml:space="preserve"> "История музейного дела, Краткий обзор" (Варен, 1983-1986). В пособии в хронологическом порядке рассмотрена собирательская деятельность и развитие музейного дела в отдельные формационные периоды.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Другой работой по истории музейного дела, вышедшей в ГДР в это время, является исследование </w:t>
      </w:r>
      <w:proofErr w:type="spellStart"/>
      <w:r w:rsidRPr="0044037F">
        <w:rPr>
          <w:rFonts w:ascii="Times New Roman" w:eastAsia="Calibri" w:hAnsi="Times New Roman" w:cs="Times New Roman"/>
          <w:sz w:val="28"/>
          <w:szCs w:val="28"/>
        </w:rPr>
        <w:t>Ф.Айзеля</w:t>
      </w:r>
      <w:proofErr w:type="spellEnd"/>
      <w:r w:rsidRPr="0044037F">
        <w:rPr>
          <w:rFonts w:ascii="Times New Roman" w:eastAsia="Calibri" w:hAnsi="Times New Roman" w:cs="Times New Roman"/>
          <w:sz w:val="28"/>
          <w:szCs w:val="28"/>
        </w:rPr>
        <w:t xml:space="preserve"> "Функциональное назначение местных исторических обществ и краеведческих музеев в прусской провинции Бранденбург до 1918 года. Исторический союз Бранденбурга и его музей с 1868 по 1918 годы" (Берлин, 1986). На примере музея Бранденбурга автор рассмотрел историю возникновения подобных музеев в Германии, их общественные функции, влияние на публику, их культурные и научные достижения.</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Истории музейного дела уделено внимание в книге польского искусствоведа </w:t>
      </w:r>
      <w:proofErr w:type="spellStart"/>
      <w:r w:rsidRPr="0044037F">
        <w:rPr>
          <w:rFonts w:ascii="Times New Roman" w:eastAsia="Calibri" w:hAnsi="Times New Roman" w:cs="Times New Roman"/>
          <w:sz w:val="28"/>
          <w:szCs w:val="28"/>
        </w:rPr>
        <w:t>Зислава</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Жигульского</w:t>
      </w:r>
      <w:proofErr w:type="spellEnd"/>
      <w:r w:rsidRPr="0044037F">
        <w:rPr>
          <w:rFonts w:ascii="Times New Roman" w:eastAsia="Calibri" w:hAnsi="Times New Roman" w:cs="Times New Roman"/>
          <w:sz w:val="28"/>
          <w:szCs w:val="28"/>
        </w:rPr>
        <w:t xml:space="preserve"> Младшего "Музеи мира. Введение в музейное дело" (Варшава, 1982) Автор пособия рассмотрел развитие </w:t>
      </w:r>
      <w:proofErr w:type="spellStart"/>
      <w:r w:rsidRPr="0044037F">
        <w:rPr>
          <w:rFonts w:ascii="Times New Roman" w:eastAsia="Calibri" w:hAnsi="Times New Roman" w:cs="Times New Roman"/>
          <w:sz w:val="28"/>
          <w:szCs w:val="28"/>
        </w:rPr>
        <w:t>предмузейного</w:t>
      </w:r>
      <w:proofErr w:type="spellEnd"/>
      <w:r w:rsidRPr="0044037F">
        <w:rPr>
          <w:rFonts w:ascii="Times New Roman" w:eastAsia="Calibri" w:hAnsi="Times New Roman" w:cs="Times New Roman"/>
          <w:sz w:val="28"/>
          <w:szCs w:val="28"/>
        </w:rPr>
        <w:t xml:space="preserve"> собирательства и музеев мира, уделив больше внимания музейному делу Польши.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Другой польский искусствовед </w:t>
      </w:r>
      <w:proofErr w:type="spellStart"/>
      <w:r w:rsidRPr="0044037F">
        <w:rPr>
          <w:rFonts w:ascii="Times New Roman" w:eastAsia="Calibri" w:hAnsi="Times New Roman" w:cs="Times New Roman"/>
          <w:sz w:val="28"/>
          <w:szCs w:val="28"/>
        </w:rPr>
        <w:t>Зыгмунт</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Важбиньский</w:t>
      </w:r>
      <w:proofErr w:type="spellEnd"/>
      <w:r w:rsidRPr="0044037F">
        <w:rPr>
          <w:rFonts w:ascii="Times New Roman" w:eastAsia="Calibri" w:hAnsi="Times New Roman" w:cs="Times New Roman"/>
          <w:sz w:val="28"/>
          <w:szCs w:val="28"/>
        </w:rPr>
        <w:t xml:space="preserve"> издал в двух томах солидное исследование "Музей и художественные коллекции нового времени". Автор работы связывает появление коллекционирования с формированием у европейцев исторического сознания и с открытием специфической эстетической ценности произведений искусства. </w:t>
      </w:r>
    </w:p>
    <w:p w:rsidR="0044037F" w:rsidRPr="0044037F" w:rsidRDefault="0044037F" w:rsidP="0044037F">
      <w:pPr>
        <w:ind w:firstLine="709"/>
        <w:jc w:val="both"/>
        <w:rPr>
          <w:rFonts w:ascii="Calibri" w:eastAsia="Calibri" w:hAnsi="Calibri" w:cs="Times New Roman"/>
        </w:rPr>
      </w:pPr>
      <w:r w:rsidRPr="0044037F">
        <w:rPr>
          <w:rFonts w:ascii="Times New Roman" w:eastAsia="Calibri" w:hAnsi="Times New Roman" w:cs="Times New Roman"/>
          <w:sz w:val="28"/>
          <w:szCs w:val="28"/>
        </w:rPr>
        <w:lastRenderedPageBreak/>
        <w:t xml:space="preserve">Несколько иной характер имеют две обстоятельные книги </w:t>
      </w:r>
      <w:proofErr w:type="spellStart"/>
      <w:r w:rsidRPr="0044037F">
        <w:rPr>
          <w:rFonts w:ascii="Times New Roman" w:eastAsia="Calibri" w:hAnsi="Times New Roman" w:cs="Times New Roman"/>
          <w:sz w:val="28"/>
          <w:szCs w:val="28"/>
        </w:rPr>
        <w:t>Э.Александера</w:t>
      </w:r>
      <w:proofErr w:type="spellEnd"/>
      <w:r w:rsidRPr="0044037F">
        <w:rPr>
          <w:rFonts w:ascii="Times New Roman" w:eastAsia="Calibri" w:hAnsi="Times New Roman" w:cs="Times New Roman"/>
          <w:sz w:val="28"/>
          <w:szCs w:val="28"/>
        </w:rPr>
        <w:t>, вышедшие соответственно в 1983 и 1997 годах в США и составляющие, в сущности две части одного исследования. Первое издание носит название "Музейные мастера. Их музеи и их влияние", вторая - "Музей в Америке. Новаторы и пионеры". Обе состоят из биографических очерков о двадцати пяти выдающихся музейных деятелях преимущественно из США</w:t>
      </w:r>
      <w:proofErr w:type="gramStart"/>
      <w:r w:rsidRPr="0044037F">
        <w:rPr>
          <w:rFonts w:ascii="Times New Roman" w:eastAsia="Calibri" w:hAnsi="Times New Roman" w:cs="Times New Roman"/>
          <w:sz w:val="28"/>
          <w:szCs w:val="28"/>
        </w:rPr>
        <w:t>.</w:t>
      </w:r>
      <w:proofErr w:type="gramEnd"/>
      <w:r w:rsidRPr="0044037F">
        <w:rPr>
          <w:rFonts w:ascii="Times New Roman" w:eastAsia="Calibri" w:hAnsi="Times New Roman" w:cs="Times New Roman"/>
          <w:sz w:val="28"/>
          <w:szCs w:val="28"/>
        </w:rPr>
        <w:t xml:space="preserve"> а также из Великобритании. Германии. Франции. Швеции. Очерки посвящены жизнеописаниям деятелей, создавших учреждения, связанные с новыми направлениями музейной работы в наши дни.</w:t>
      </w:r>
    </w:p>
    <w:p w:rsidR="0044037F" w:rsidRPr="0044037F" w:rsidRDefault="0044037F" w:rsidP="00B45DD8">
      <w:pPr>
        <w:numPr>
          <w:ilvl w:val="0"/>
          <w:numId w:val="11"/>
        </w:numPr>
        <w:tabs>
          <w:tab w:val="left" w:pos="284"/>
        </w:tabs>
        <w:spacing w:after="160" w:line="259" w:lineRule="auto"/>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Различные </w:t>
      </w:r>
      <w:proofErr w:type="gramStart"/>
      <w:r w:rsidRPr="0044037F">
        <w:rPr>
          <w:rFonts w:ascii="Times New Roman" w:eastAsia="Calibri" w:hAnsi="Times New Roman" w:cs="Times New Roman"/>
          <w:sz w:val="28"/>
          <w:szCs w:val="28"/>
        </w:rPr>
        <w:t>периодизации  истории</w:t>
      </w:r>
      <w:proofErr w:type="gramEnd"/>
      <w:r w:rsidRPr="0044037F">
        <w:rPr>
          <w:rFonts w:ascii="Times New Roman" w:eastAsia="Calibri" w:hAnsi="Times New Roman" w:cs="Times New Roman"/>
          <w:sz w:val="28"/>
          <w:szCs w:val="28"/>
        </w:rPr>
        <w:t xml:space="preserve"> музейного дела в историографии.</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Альма Стефания</w:t>
      </w:r>
    </w:p>
    <w:p w:rsidR="0044037F" w:rsidRPr="0044037F" w:rsidRDefault="0044037F" w:rsidP="0044037F">
      <w:pPr>
        <w:tabs>
          <w:tab w:val="left" w:pos="284"/>
        </w:tabs>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Виттлин</w:t>
      </w:r>
      <w:proofErr w:type="spellEnd"/>
      <w:r w:rsidRPr="0044037F">
        <w:rPr>
          <w:rFonts w:ascii="Times New Roman" w:eastAsia="Calibri" w:hAnsi="Times New Roman" w:cs="Times New Roman"/>
          <w:sz w:val="28"/>
          <w:szCs w:val="28"/>
        </w:rPr>
        <w:t xml:space="preserve"> (1970)</w:t>
      </w:r>
      <w:r w:rsidRPr="0044037F">
        <w:rPr>
          <w:rFonts w:ascii="Times New Roman" w:eastAsia="Calibri" w:hAnsi="Times New Roman" w:cs="Times New Roman"/>
          <w:sz w:val="28"/>
          <w:szCs w:val="28"/>
        </w:rPr>
        <w:tab/>
        <w:t>-период подготовки публичных музеев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ранних публичных музеев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реформирования музеев (1851-1914)</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период развития между I и </w:t>
      </w:r>
      <w:proofErr w:type="gramStart"/>
      <w:r w:rsidRPr="0044037F">
        <w:rPr>
          <w:rFonts w:ascii="Times New Roman" w:eastAsia="Calibri" w:hAnsi="Times New Roman" w:cs="Times New Roman"/>
          <w:sz w:val="28"/>
          <w:szCs w:val="28"/>
        </w:rPr>
        <w:t>II  Мировыми</w:t>
      </w:r>
      <w:proofErr w:type="gramEnd"/>
      <w:r w:rsidRPr="0044037F">
        <w:rPr>
          <w:rFonts w:ascii="Times New Roman" w:eastAsia="Calibri" w:hAnsi="Times New Roman" w:cs="Times New Roman"/>
          <w:sz w:val="28"/>
          <w:szCs w:val="28"/>
        </w:rPr>
        <w:t xml:space="preserve"> войнами</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развития со второй половины XX века.</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 де Варин-</w:t>
      </w:r>
      <w:proofErr w:type="spellStart"/>
      <w:r w:rsidRPr="0044037F">
        <w:rPr>
          <w:rFonts w:ascii="Times New Roman" w:eastAsia="Calibri" w:hAnsi="Times New Roman" w:cs="Times New Roman"/>
          <w:sz w:val="28"/>
          <w:szCs w:val="28"/>
        </w:rPr>
        <w:t>Боан</w:t>
      </w:r>
      <w:proofErr w:type="spellEnd"/>
      <w:r w:rsidRPr="0044037F">
        <w:rPr>
          <w:rFonts w:ascii="Times New Roman" w:eastAsia="Calibri" w:hAnsi="Times New Roman" w:cs="Times New Roman"/>
          <w:sz w:val="28"/>
          <w:szCs w:val="28"/>
        </w:rPr>
        <w:t xml:space="preserve"> (1980)</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ab/>
        <w:t>- период истории средневековых музеев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развития музеев от Возрождения до 1700 года</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gramStart"/>
      <w:r w:rsidRPr="0044037F">
        <w:rPr>
          <w:rFonts w:ascii="Times New Roman" w:eastAsia="Calibri" w:hAnsi="Times New Roman" w:cs="Times New Roman"/>
          <w:sz w:val="28"/>
          <w:szCs w:val="28"/>
        </w:rPr>
        <w:t>период  развития</w:t>
      </w:r>
      <w:proofErr w:type="gramEnd"/>
      <w:r w:rsidRPr="0044037F">
        <w:rPr>
          <w:rFonts w:ascii="Times New Roman" w:eastAsia="Calibri" w:hAnsi="Times New Roman" w:cs="Times New Roman"/>
          <w:sz w:val="28"/>
          <w:szCs w:val="28"/>
        </w:rPr>
        <w:t xml:space="preserve"> музеев в XVIII веке</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- 1790-1850гг.</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- 1850-1950 гг.</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- 1950-1980-е гг.</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З. </w:t>
      </w:r>
      <w:proofErr w:type="spellStart"/>
      <w:r w:rsidRPr="0044037F">
        <w:rPr>
          <w:rFonts w:ascii="Times New Roman" w:eastAsia="Calibri" w:hAnsi="Times New Roman" w:cs="Times New Roman"/>
          <w:sz w:val="28"/>
          <w:szCs w:val="28"/>
        </w:rPr>
        <w:t>Жигульский</w:t>
      </w:r>
      <w:proofErr w:type="spellEnd"/>
      <w:r w:rsidRPr="0044037F">
        <w:rPr>
          <w:rFonts w:ascii="Times New Roman" w:eastAsia="Calibri" w:hAnsi="Times New Roman" w:cs="Times New Roman"/>
          <w:sz w:val="28"/>
          <w:szCs w:val="28"/>
        </w:rPr>
        <w:t xml:space="preserve"> (1982)</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ab/>
        <w:t>- древность Европы и Ближнего Востока</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европейское Средневековье</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Ренессанс</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маньеризм и барокко в Европе</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протомузейные</w:t>
      </w:r>
      <w:proofErr w:type="spellEnd"/>
      <w:r w:rsidRPr="0044037F">
        <w:rPr>
          <w:rFonts w:ascii="Times New Roman" w:eastAsia="Calibri" w:hAnsi="Times New Roman" w:cs="Times New Roman"/>
          <w:sz w:val="28"/>
          <w:szCs w:val="28"/>
        </w:rPr>
        <w:t xml:space="preserve"> явления в Азии и доколумбовой Америке</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XVIII век</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XIX век</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п.п</w:t>
      </w:r>
      <w:proofErr w:type="spellEnd"/>
      <w:r w:rsidRPr="0044037F">
        <w:rPr>
          <w:rFonts w:ascii="Times New Roman" w:eastAsia="Calibri" w:hAnsi="Times New Roman" w:cs="Times New Roman"/>
          <w:sz w:val="28"/>
          <w:szCs w:val="28"/>
        </w:rPr>
        <w:t>. XX 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вт.п</w:t>
      </w:r>
      <w:proofErr w:type="spellEnd"/>
      <w:r w:rsidRPr="0044037F">
        <w:rPr>
          <w:rFonts w:ascii="Times New Roman" w:eastAsia="Calibri" w:hAnsi="Times New Roman" w:cs="Times New Roman"/>
          <w:sz w:val="28"/>
          <w:szCs w:val="28"/>
        </w:rPr>
        <w:t>. XX вв.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Дж. Льюис (1993)</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ab/>
        <w:t>- период предшествующих музеям явлений</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возникновения музеев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период музеев во время национальной идентификации (</w:t>
      </w:r>
      <w:proofErr w:type="spellStart"/>
      <w:r w:rsidRPr="0044037F">
        <w:rPr>
          <w:rFonts w:ascii="Times New Roman" w:eastAsia="Calibri" w:hAnsi="Times New Roman" w:cs="Times New Roman"/>
          <w:sz w:val="28"/>
          <w:szCs w:val="28"/>
        </w:rPr>
        <w:t>п.п</w:t>
      </w:r>
      <w:proofErr w:type="spellEnd"/>
      <w:r w:rsidRPr="0044037F">
        <w:rPr>
          <w:rFonts w:ascii="Times New Roman" w:eastAsia="Calibri" w:hAnsi="Times New Roman" w:cs="Times New Roman"/>
          <w:sz w:val="28"/>
          <w:szCs w:val="28"/>
        </w:rPr>
        <w:t>. XIX 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середина XIX века, первый музейный бум вт. п. XIX века.</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этап переоценки роли музеев в жизни общества (</w:t>
      </w:r>
      <w:proofErr w:type="spellStart"/>
      <w:r w:rsidRPr="0044037F">
        <w:rPr>
          <w:rFonts w:ascii="Times New Roman" w:eastAsia="Calibri" w:hAnsi="Times New Roman" w:cs="Times New Roman"/>
          <w:sz w:val="28"/>
          <w:szCs w:val="28"/>
        </w:rPr>
        <w:t>п.п</w:t>
      </w:r>
      <w:proofErr w:type="spellEnd"/>
      <w:r w:rsidRPr="0044037F">
        <w:rPr>
          <w:rFonts w:ascii="Times New Roman" w:eastAsia="Calibri" w:hAnsi="Times New Roman" w:cs="Times New Roman"/>
          <w:sz w:val="28"/>
          <w:szCs w:val="28"/>
        </w:rPr>
        <w:t>. XX в.)</w:t>
      </w:r>
    </w:p>
    <w:p w:rsidR="0044037F" w:rsidRPr="0044037F" w:rsidRDefault="0044037F" w:rsidP="0044037F">
      <w:pPr>
        <w:tabs>
          <w:tab w:val="left" w:pos="284"/>
        </w:tabs>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этап нового развития и новой роли музеев.</w:t>
      </w:r>
    </w:p>
    <w:p w:rsidR="0044037F" w:rsidRPr="0044037F" w:rsidRDefault="0044037F" w:rsidP="0044037F">
      <w:pPr>
        <w:tabs>
          <w:tab w:val="left" w:pos="284"/>
        </w:tabs>
        <w:contextualSpacing/>
        <w:rPr>
          <w:rFonts w:ascii="Times New Roman" w:eastAsia="Calibri" w:hAnsi="Times New Roman" w:cs="Times New Roman"/>
          <w:sz w:val="28"/>
          <w:szCs w:val="28"/>
        </w:rPr>
      </w:pPr>
    </w:p>
    <w:p w:rsidR="0044037F" w:rsidRPr="0044037F" w:rsidRDefault="0044037F" w:rsidP="0044037F">
      <w:pPr>
        <w:spacing w:after="160" w:line="259" w:lineRule="auto"/>
        <w:ind w:firstLine="360"/>
        <w:rPr>
          <w:rFonts w:ascii="Calibri" w:eastAsia="Calibri" w:hAnsi="Calibri" w:cs="Times New Roman"/>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right="-57"/>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Музееведение. Музеи исторического профиля: Учеб. пособие для вузов по спец. «История» / Под ред. К.Г. Левыкина, В. </w:t>
      </w:r>
      <w:proofErr w:type="spellStart"/>
      <w:r w:rsidRPr="0044037F">
        <w:rPr>
          <w:rFonts w:ascii="Times New Roman" w:eastAsia="Calibri" w:hAnsi="Times New Roman" w:cs="Times New Roman"/>
          <w:sz w:val="28"/>
          <w:szCs w:val="28"/>
        </w:rPr>
        <w:t>Хербста</w:t>
      </w:r>
      <w:proofErr w:type="spellEnd"/>
      <w:r w:rsidRPr="0044037F">
        <w:rPr>
          <w:rFonts w:ascii="Times New Roman" w:eastAsia="Calibri" w:hAnsi="Times New Roman" w:cs="Times New Roman"/>
          <w:sz w:val="28"/>
          <w:szCs w:val="28"/>
        </w:rPr>
        <w:t xml:space="preserve">. – М.: </w:t>
      </w:r>
      <w:proofErr w:type="spellStart"/>
      <w:r w:rsidRPr="0044037F">
        <w:rPr>
          <w:rFonts w:ascii="Times New Roman" w:eastAsia="Calibri" w:hAnsi="Times New Roman" w:cs="Times New Roman"/>
          <w:sz w:val="28"/>
          <w:szCs w:val="28"/>
        </w:rPr>
        <w:t>Высш</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lastRenderedPageBreak/>
        <w:t>шк</w:t>
      </w:r>
      <w:proofErr w:type="spellEnd"/>
      <w:r w:rsidRPr="0044037F">
        <w:rPr>
          <w:rFonts w:ascii="Times New Roman" w:eastAsia="Calibri" w:hAnsi="Times New Roman" w:cs="Times New Roman"/>
          <w:sz w:val="28"/>
          <w:szCs w:val="28"/>
        </w:rPr>
        <w:t>., 1988. – 432 с.</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left="142" w:right="-57" w:firstLine="426"/>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14"/>
        </w:numPr>
        <w:tabs>
          <w:tab w:val="left" w:pos="567"/>
          <w:tab w:val="left" w:pos="709"/>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right="-57" w:firstLine="709"/>
        <w:contextualSpacing/>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 xml:space="preserve">Жигульский З. Музеи мира: Введение в музееведение / З. Жигульский. – М.: </w:t>
      </w:r>
      <w:r w:rsidRPr="0044037F">
        <w:rPr>
          <w:rFonts w:ascii="Times New Roman" w:eastAsia="Calibri" w:hAnsi="Times New Roman" w:cs="Times New Roman"/>
          <w:sz w:val="28"/>
          <w:szCs w:val="28"/>
          <w:lang w:eastAsia="ru-RU"/>
        </w:rPr>
        <w:t>Наука</w:t>
      </w:r>
      <w:r w:rsidRPr="0044037F">
        <w:rPr>
          <w:rFonts w:ascii="Times New Roman" w:eastAsia="Calibri" w:hAnsi="Times New Roman" w:cs="Times New Roman"/>
          <w:color w:val="000000"/>
          <w:sz w:val="28"/>
          <w:szCs w:val="28"/>
          <w:lang w:val="be-BY" w:eastAsia="ru-RU"/>
        </w:rPr>
        <w:t>, 1989. – 347 с.</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proofErr w:type="spellStart"/>
      <w:r w:rsidRPr="0044037F">
        <w:rPr>
          <w:rFonts w:ascii="Times New Roman" w:eastAsia="Calibri" w:hAnsi="Times New Roman" w:cs="Times New Roman"/>
          <w:color w:val="000000"/>
          <w:sz w:val="28"/>
          <w:szCs w:val="28"/>
          <w:lang w:eastAsia="ru-RU"/>
        </w:rPr>
        <w:t>Лысикова</w:t>
      </w:r>
      <w:proofErr w:type="spellEnd"/>
      <w:r w:rsidRPr="0044037F">
        <w:rPr>
          <w:rFonts w:ascii="Times New Roman" w:eastAsia="Calibri" w:hAnsi="Times New Roman" w:cs="Times New Roman"/>
          <w:color w:val="000000"/>
          <w:sz w:val="28"/>
          <w:szCs w:val="28"/>
          <w:lang w:eastAsia="ru-RU"/>
        </w:rPr>
        <w:t xml:space="preserve"> В. Музеи мира: учебное пособие </w:t>
      </w:r>
      <w:r w:rsidRPr="0044037F">
        <w:rPr>
          <w:rFonts w:ascii="Times New Roman" w:eastAsia="Calibri" w:hAnsi="Times New Roman" w:cs="Times New Roman"/>
          <w:color w:val="000000"/>
          <w:sz w:val="28"/>
          <w:szCs w:val="28"/>
          <w:lang w:val="be-BY" w:eastAsia="ru-RU"/>
        </w:rPr>
        <w:t xml:space="preserve">/ </w:t>
      </w:r>
      <w:r w:rsidRPr="0044037F">
        <w:rPr>
          <w:rFonts w:ascii="Times New Roman" w:eastAsia="Calibri" w:hAnsi="Times New Roman" w:cs="Times New Roman"/>
          <w:color w:val="000000"/>
          <w:sz w:val="28"/>
          <w:szCs w:val="28"/>
          <w:lang w:eastAsia="ru-RU"/>
        </w:rPr>
        <w:t>В.</w:t>
      </w:r>
      <w:r w:rsidRPr="0044037F">
        <w:rPr>
          <w:rFonts w:ascii="Times New Roman" w:eastAsia="Calibri" w:hAnsi="Times New Roman" w:cs="Times New Roman"/>
          <w:color w:val="000000"/>
          <w:sz w:val="28"/>
          <w:szCs w:val="28"/>
          <w:lang w:val="be-BY" w:eastAsia="ru-RU"/>
        </w:rPr>
        <w:t xml:space="preserve"> </w:t>
      </w:r>
      <w:proofErr w:type="spellStart"/>
      <w:r w:rsidRPr="0044037F">
        <w:rPr>
          <w:rFonts w:ascii="Times New Roman" w:eastAsia="Calibri" w:hAnsi="Times New Roman" w:cs="Times New Roman"/>
          <w:color w:val="000000"/>
          <w:sz w:val="28"/>
          <w:szCs w:val="28"/>
          <w:lang w:eastAsia="ru-RU"/>
        </w:rPr>
        <w:t>Лысикова</w:t>
      </w:r>
      <w:proofErr w:type="spellEnd"/>
      <w:r w:rsidRPr="0044037F">
        <w:rPr>
          <w:rFonts w:ascii="Times New Roman" w:eastAsia="Calibri" w:hAnsi="Times New Roman" w:cs="Times New Roman"/>
          <w:color w:val="000000"/>
          <w:sz w:val="28"/>
          <w:szCs w:val="28"/>
          <w:lang w:eastAsia="ru-RU"/>
        </w:rPr>
        <w:t>. – М.</w:t>
      </w:r>
      <w:r w:rsidRPr="0044037F">
        <w:rPr>
          <w:rFonts w:ascii="Times New Roman" w:eastAsia="Calibri" w:hAnsi="Times New Roman" w:cs="Times New Roman"/>
          <w:color w:val="000000"/>
          <w:sz w:val="28"/>
          <w:szCs w:val="28"/>
          <w:lang w:val="be-BY" w:eastAsia="ru-RU"/>
        </w:rPr>
        <w:t xml:space="preserve">: </w:t>
      </w:r>
      <w:r w:rsidRPr="0044037F">
        <w:rPr>
          <w:rFonts w:ascii="Times New Roman" w:eastAsia="Calibri" w:hAnsi="Times New Roman" w:cs="Times New Roman"/>
          <w:sz w:val="28"/>
          <w:szCs w:val="28"/>
          <w:lang w:eastAsia="ru-RU"/>
        </w:rPr>
        <w:t>Флинта: Наука</w:t>
      </w:r>
      <w:r w:rsidRPr="0044037F">
        <w:rPr>
          <w:rFonts w:ascii="Times New Roman" w:eastAsia="Calibri" w:hAnsi="Times New Roman" w:cs="Times New Roman"/>
          <w:color w:val="000000"/>
          <w:sz w:val="28"/>
          <w:szCs w:val="28"/>
          <w:lang w:eastAsia="ru-RU"/>
        </w:rPr>
        <w:t>, 2004.</w:t>
      </w:r>
      <w:r w:rsidRPr="0044037F">
        <w:rPr>
          <w:rFonts w:ascii="Times New Roman" w:eastAsia="Calibri" w:hAnsi="Times New Roman" w:cs="Times New Roman"/>
          <w:color w:val="000000"/>
          <w:sz w:val="28"/>
          <w:szCs w:val="28"/>
          <w:lang w:val="be-BY" w:eastAsia="ru-RU"/>
        </w:rPr>
        <w:t xml:space="preserve"> – 187 с.</w:t>
      </w:r>
    </w:p>
    <w:p w:rsidR="0044037F" w:rsidRPr="0044037F" w:rsidRDefault="0044037F" w:rsidP="00B45DD8">
      <w:pPr>
        <w:widowControl w:val="0"/>
        <w:numPr>
          <w:ilvl w:val="0"/>
          <w:numId w:val="14"/>
        </w:numPr>
        <w:tabs>
          <w:tab w:val="left" w:pos="567"/>
          <w:tab w:val="left" w:pos="993"/>
        </w:tabs>
        <w:autoSpaceDE w:val="0"/>
        <w:autoSpaceDN w:val="0"/>
        <w:adjustRightInd w:val="0"/>
        <w:spacing w:after="160" w:line="259" w:lineRule="auto"/>
        <w:ind w:firstLine="709"/>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 xml:space="preserve">Российская музейная энциклопедия.В 2 т. / Под ред. </w:t>
      </w:r>
      <w:r w:rsidRPr="0044037F">
        <w:rPr>
          <w:rFonts w:ascii="Times New Roman" w:eastAsia="Calibri" w:hAnsi="Times New Roman" w:cs="Times New Roman"/>
          <w:sz w:val="28"/>
          <w:szCs w:val="28"/>
          <w:lang w:eastAsia="ru-RU"/>
        </w:rPr>
        <w:t>Т.Ю. Юреневой [и др.].</w:t>
      </w:r>
      <w:r w:rsidRPr="0044037F">
        <w:rPr>
          <w:rFonts w:ascii="Times New Roman" w:eastAsia="Calibri" w:hAnsi="Times New Roman" w:cs="Times New Roman"/>
          <w:color w:val="000000"/>
          <w:sz w:val="28"/>
          <w:szCs w:val="28"/>
          <w:lang w:val="be-BY" w:eastAsia="ru-RU"/>
        </w:rPr>
        <w:t xml:space="preserve"> – М.: </w:t>
      </w:r>
      <w:proofErr w:type="spellStart"/>
      <w:r w:rsidRPr="0044037F">
        <w:rPr>
          <w:rFonts w:ascii="Times New Roman" w:eastAsia="Calibri" w:hAnsi="Times New Roman" w:cs="Times New Roman"/>
          <w:sz w:val="28"/>
          <w:szCs w:val="28"/>
          <w:lang w:eastAsia="ru-RU"/>
        </w:rPr>
        <w:t>Аванта</w:t>
      </w:r>
      <w:proofErr w:type="spellEnd"/>
      <w:r w:rsidRPr="0044037F">
        <w:rPr>
          <w:rFonts w:ascii="Times New Roman" w:eastAsia="Calibri" w:hAnsi="Times New Roman" w:cs="Times New Roman"/>
          <w:sz w:val="28"/>
          <w:szCs w:val="28"/>
          <w:vertAlign w:val="superscript"/>
          <w:lang w:eastAsia="ru-RU"/>
        </w:rPr>
        <w:t>+</w:t>
      </w:r>
      <w:r w:rsidRPr="0044037F">
        <w:rPr>
          <w:rFonts w:ascii="Times New Roman" w:eastAsia="Calibri" w:hAnsi="Times New Roman" w:cs="Times New Roman"/>
          <w:color w:val="000000"/>
          <w:sz w:val="28"/>
          <w:szCs w:val="28"/>
          <w:lang w:val="be-BY" w:eastAsia="ru-RU"/>
        </w:rPr>
        <w:t>, 2001. – 640 с.</w:t>
      </w:r>
    </w:p>
    <w:p w:rsidR="0044037F" w:rsidRPr="0044037F" w:rsidRDefault="0044037F" w:rsidP="0044037F">
      <w:pPr>
        <w:widowControl w:val="0"/>
        <w:autoSpaceDE w:val="0"/>
        <w:autoSpaceDN w:val="0"/>
        <w:adjustRightInd w:val="0"/>
        <w:jc w:val="both"/>
        <w:rPr>
          <w:rFonts w:ascii="Times New Roman" w:eastAsia="Calibri" w:hAnsi="Times New Roman" w:cs="Times New Roman"/>
          <w:bCs/>
          <w:color w:val="000000"/>
          <w:sz w:val="28"/>
          <w:szCs w:val="28"/>
          <w:lang w:eastAsia="ru-RU"/>
        </w:rPr>
      </w:pPr>
    </w:p>
    <w:p w:rsidR="0044037F" w:rsidRPr="0044037F" w:rsidRDefault="0044037F" w:rsidP="0044037F">
      <w:pPr>
        <w:spacing w:after="160" w:line="259" w:lineRule="auto"/>
        <w:ind w:firstLine="708"/>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4.</w:t>
      </w:r>
      <w:r w:rsidRPr="0044037F">
        <w:rPr>
          <w:rFonts w:ascii="Times New Roman" w:eastAsia="Calibri" w:hAnsi="Times New Roman" w:cs="Times New Roman"/>
          <w:b/>
          <w:sz w:val="28"/>
          <w:szCs w:val="28"/>
        </w:rPr>
        <w:t xml:space="preserve">  </w:t>
      </w:r>
      <w:proofErr w:type="spellStart"/>
      <w:r w:rsidRPr="0044037F">
        <w:rPr>
          <w:rFonts w:ascii="Times New Roman" w:eastAsia="Calibri" w:hAnsi="Times New Roman" w:cs="Times New Roman"/>
          <w:b/>
          <w:sz w:val="28"/>
          <w:szCs w:val="28"/>
        </w:rPr>
        <w:t>Домузейные</w:t>
      </w:r>
      <w:proofErr w:type="spellEnd"/>
      <w:r w:rsidRPr="0044037F">
        <w:rPr>
          <w:rFonts w:ascii="Times New Roman" w:eastAsia="Calibri" w:hAnsi="Times New Roman" w:cs="Times New Roman"/>
          <w:b/>
          <w:sz w:val="28"/>
          <w:szCs w:val="28"/>
        </w:rPr>
        <w:t xml:space="preserve"> собрания древних цивилизаций</w:t>
      </w:r>
    </w:p>
    <w:p w:rsidR="0044037F" w:rsidRPr="0044037F" w:rsidRDefault="0044037F" w:rsidP="0044037F">
      <w:pPr>
        <w:spacing w:after="160"/>
        <w:ind w:firstLine="708"/>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1.Собирательство предметов в первобытном обществе.</w:t>
      </w:r>
    </w:p>
    <w:p w:rsidR="0044037F" w:rsidRPr="0044037F" w:rsidRDefault="0044037F" w:rsidP="0044037F">
      <w:pPr>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2.Домузейные собрания стран Древнего Востока.</w:t>
      </w:r>
    </w:p>
    <w:p w:rsidR="0044037F" w:rsidRPr="0044037F" w:rsidRDefault="0044037F" w:rsidP="0044037F">
      <w:pPr>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w:t>
      </w:r>
      <w:proofErr w:type="spellStart"/>
      <w:r w:rsidRPr="0044037F">
        <w:rPr>
          <w:rFonts w:ascii="Times New Roman" w:eastAsia="Calibri" w:hAnsi="Times New Roman" w:cs="Times New Roman"/>
          <w:sz w:val="28"/>
          <w:szCs w:val="28"/>
        </w:rPr>
        <w:t>Домузейное</w:t>
      </w:r>
      <w:proofErr w:type="spellEnd"/>
      <w:r w:rsidRPr="0044037F">
        <w:rPr>
          <w:rFonts w:ascii="Times New Roman" w:eastAsia="Calibri" w:hAnsi="Times New Roman" w:cs="Times New Roman"/>
          <w:sz w:val="28"/>
          <w:szCs w:val="28"/>
        </w:rPr>
        <w:t xml:space="preserve"> собирательство в Древней Греции.</w:t>
      </w:r>
    </w:p>
    <w:p w:rsidR="0044037F" w:rsidRPr="0044037F" w:rsidRDefault="0044037F" w:rsidP="0044037F">
      <w:pPr>
        <w:ind w:left="567"/>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 Частные и общественные собрания Древнего Рима.</w:t>
      </w:r>
    </w:p>
    <w:p w:rsidR="0044037F" w:rsidRPr="0044037F" w:rsidRDefault="0044037F" w:rsidP="0044037F">
      <w:pPr>
        <w:jc w:val="both"/>
        <w:rPr>
          <w:rFonts w:ascii="Times New Roman" w:eastAsia="Calibri" w:hAnsi="Times New Roman" w:cs="Times New Roman"/>
          <w:sz w:val="28"/>
          <w:szCs w:val="28"/>
        </w:rPr>
      </w:pPr>
    </w:p>
    <w:p w:rsidR="0044037F" w:rsidRPr="0044037F" w:rsidRDefault="0044037F" w:rsidP="0044037F">
      <w:pPr>
        <w:tabs>
          <w:tab w:val="left" w:pos="-1701"/>
        </w:tabs>
        <w:spacing w:after="160" w:line="259" w:lineRule="auto"/>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rPr>
        <w:tab/>
      </w: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1. В традиционных обществах архаического, древнего и средневекового мира собирание, хранение и представление предметов, </w:t>
      </w:r>
      <w:proofErr w:type="spellStart"/>
      <w:r w:rsidRPr="0044037F">
        <w:rPr>
          <w:rFonts w:ascii="Times New Roman" w:eastAsia="Calibri" w:hAnsi="Times New Roman" w:cs="Times New Roman"/>
          <w:color w:val="333333"/>
          <w:sz w:val="28"/>
          <w:szCs w:val="28"/>
          <w:lang w:eastAsia="ru-RU"/>
        </w:rPr>
        <w:t>изымавшихся</w:t>
      </w:r>
      <w:proofErr w:type="spellEnd"/>
      <w:r w:rsidRPr="0044037F">
        <w:rPr>
          <w:rFonts w:ascii="Times New Roman" w:eastAsia="Calibri" w:hAnsi="Times New Roman" w:cs="Times New Roman"/>
          <w:color w:val="333333"/>
          <w:sz w:val="28"/>
          <w:szCs w:val="28"/>
          <w:lang w:eastAsia="ru-RU"/>
        </w:rPr>
        <w:t xml:space="preserve"> из среды их утилитарного использования, складывались постепенно. Выделение конкретных предметов из хаотичного множества вещей самого различного рода объектов и объединение их в определенные группы превращало их в коллекции. Коллекции эти принадлежали общинам, правителям, знатным и богатым людям.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архаическом обществе люди собирали и хранили предметы, не подлежавшие повседневному использованию. По определению археологов, возраст подобных предметов, обнаруженных в ходе многочисленных раскопок во Франции, </w:t>
      </w:r>
      <w:proofErr w:type="gramStart"/>
      <w:r w:rsidRPr="0044037F">
        <w:rPr>
          <w:rFonts w:ascii="Times New Roman" w:eastAsia="Calibri" w:hAnsi="Times New Roman" w:cs="Times New Roman"/>
          <w:color w:val="333333"/>
          <w:sz w:val="28"/>
          <w:szCs w:val="28"/>
          <w:lang w:eastAsia="ru-RU"/>
        </w:rPr>
        <w:t>составляет  от</w:t>
      </w:r>
      <w:proofErr w:type="gramEnd"/>
      <w:r w:rsidRPr="0044037F">
        <w:rPr>
          <w:rFonts w:ascii="Times New Roman" w:eastAsia="Calibri" w:hAnsi="Times New Roman" w:cs="Times New Roman"/>
          <w:color w:val="333333"/>
          <w:sz w:val="28"/>
          <w:szCs w:val="28"/>
          <w:lang w:eastAsia="ru-RU"/>
        </w:rPr>
        <w:t xml:space="preserve"> 40 – 50 тыс. до 400 – 500 тыс. лет, а тех предметов, которые были найдены на территории Восточной Африки, приблизительно 2 млн. лет.</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Рождение </w:t>
      </w:r>
      <w:proofErr w:type="spellStart"/>
      <w:r w:rsidRPr="0044037F">
        <w:rPr>
          <w:rFonts w:ascii="Times New Roman" w:eastAsia="Calibri" w:hAnsi="Times New Roman" w:cs="Times New Roman"/>
          <w:color w:val="333333"/>
          <w:sz w:val="28"/>
          <w:szCs w:val="28"/>
          <w:lang w:eastAsia="ru-RU"/>
        </w:rPr>
        <w:t>протомузейных</w:t>
      </w:r>
      <w:proofErr w:type="spellEnd"/>
      <w:r w:rsidRPr="0044037F">
        <w:rPr>
          <w:rFonts w:ascii="Times New Roman" w:eastAsia="Calibri" w:hAnsi="Times New Roman" w:cs="Times New Roman"/>
          <w:color w:val="333333"/>
          <w:sz w:val="28"/>
          <w:szCs w:val="28"/>
          <w:lang w:eastAsia="ru-RU"/>
        </w:rPr>
        <w:t xml:space="preserve"> форм произошло в древние времена и связано с оформлением ритуальных обрядов. Древние магические церемонии способствовали передаче необходимых норм и правил для сохранения целостности родовой общины и племени. Именно в этот момент появляются первые «</w:t>
      </w:r>
      <w:proofErr w:type="spellStart"/>
      <w:r w:rsidRPr="0044037F">
        <w:rPr>
          <w:rFonts w:ascii="Times New Roman" w:eastAsia="Calibri" w:hAnsi="Times New Roman" w:cs="Times New Roman"/>
          <w:color w:val="333333"/>
          <w:sz w:val="28"/>
          <w:szCs w:val="28"/>
          <w:lang w:eastAsia="ru-RU"/>
        </w:rPr>
        <w:t>протомузеи</w:t>
      </w:r>
      <w:proofErr w:type="spellEnd"/>
      <w:r w:rsidRPr="0044037F">
        <w:rPr>
          <w:rFonts w:ascii="Times New Roman" w:eastAsia="Calibri" w:hAnsi="Times New Roman" w:cs="Times New Roman"/>
          <w:color w:val="333333"/>
          <w:sz w:val="28"/>
          <w:szCs w:val="28"/>
          <w:lang w:eastAsia="ru-RU"/>
        </w:rPr>
        <w:t xml:space="preserve">» — пещеры-храмы, заполненные наскальными </w:t>
      </w:r>
      <w:r w:rsidRPr="0044037F">
        <w:rPr>
          <w:rFonts w:ascii="Times New Roman" w:eastAsia="Calibri" w:hAnsi="Times New Roman" w:cs="Times New Roman"/>
          <w:color w:val="333333"/>
          <w:sz w:val="28"/>
          <w:szCs w:val="28"/>
          <w:lang w:eastAsia="ru-RU"/>
        </w:rPr>
        <w:lastRenderedPageBreak/>
        <w:t>рисунками и ритуальными предметами, где каждая вещь рассматривается в контексте своего магического назначения.</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Одна из самых знаменитых пещер-храмов находится в городе </w:t>
      </w:r>
      <w:proofErr w:type="spellStart"/>
      <w:r w:rsidRPr="0044037F">
        <w:rPr>
          <w:rFonts w:ascii="Times New Roman" w:eastAsia="Calibri" w:hAnsi="Times New Roman" w:cs="Times New Roman"/>
          <w:color w:val="333333"/>
          <w:sz w:val="28"/>
          <w:szCs w:val="28"/>
          <w:lang w:eastAsia="ru-RU"/>
        </w:rPr>
        <w:t>Альтамира</w:t>
      </w:r>
      <w:proofErr w:type="spellEnd"/>
      <w:r w:rsidRPr="0044037F">
        <w:rPr>
          <w:rFonts w:ascii="Times New Roman" w:eastAsia="Calibri" w:hAnsi="Times New Roman" w:cs="Times New Roman"/>
          <w:color w:val="333333"/>
          <w:sz w:val="28"/>
          <w:szCs w:val="28"/>
          <w:lang w:eastAsia="ru-RU"/>
        </w:rPr>
        <w:t xml:space="preserve"> на севере Испании, в провинции </w:t>
      </w:r>
      <w:proofErr w:type="spellStart"/>
      <w:r w:rsidRPr="0044037F">
        <w:rPr>
          <w:rFonts w:ascii="Times New Roman" w:eastAsia="Calibri" w:hAnsi="Times New Roman" w:cs="Times New Roman"/>
          <w:color w:val="333333"/>
          <w:sz w:val="28"/>
          <w:szCs w:val="28"/>
          <w:lang w:eastAsia="ru-RU"/>
        </w:rPr>
        <w:t>Сантандер</w:t>
      </w:r>
      <w:proofErr w:type="spellEnd"/>
      <w:r w:rsidRPr="0044037F">
        <w:rPr>
          <w:rFonts w:ascii="Times New Roman" w:eastAsia="Calibri" w:hAnsi="Times New Roman" w:cs="Times New Roman"/>
          <w:color w:val="333333"/>
          <w:sz w:val="28"/>
          <w:szCs w:val="28"/>
          <w:lang w:eastAsia="ru-RU"/>
        </w:rPr>
        <w:t xml:space="preserve">. Она расположена между побережьем Бискайского залива и северными склонами </w:t>
      </w:r>
      <w:proofErr w:type="spellStart"/>
      <w:r w:rsidRPr="0044037F">
        <w:rPr>
          <w:rFonts w:ascii="Times New Roman" w:eastAsia="Calibri" w:hAnsi="Times New Roman" w:cs="Times New Roman"/>
          <w:color w:val="333333"/>
          <w:sz w:val="28"/>
          <w:szCs w:val="28"/>
          <w:lang w:eastAsia="ru-RU"/>
        </w:rPr>
        <w:t>Кантабрийских</w:t>
      </w:r>
      <w:proofErr w:type="spellEnd"/>
      <w:r w:rsidRPr="0044037F">
        <w:rPr>
          <w:rFonts w:ascii="Times New Roman" w:eastAsia="Calibri" w:hAnsi="Times New Roman" w:cs="Times New Roman"/>
          <w:color w:val="333333"/>
          <w:sz w:val="28"/>
          <w:szCs w:val="28"/>
          <w:lang w:eastAsia="ru-RU"/>
        </w:rPr>
        <w:t xml:space="preserve"> гор. Эта пещера, вход в которую также оказался засыпанным, была открыта в1868 г. А через десять лет испанский археолог </w:t>
      </w:r>
      <w:proofErr w:type="spellStart"/>
      <w:r w:rsidRPr="0044037F">
        <w:rPr>
          <w:rFonts w:ascii="Times New Roman" w:eastAsia="Calibri" w:hAnsi="Times New Roman" w:cs="Times New Roman"/>
          <w:color w:val="333333"/>
          <w:sz w:val="28"/>
          <w:szCs w:val="28"/>
          <w:lang w:eastAsia="ru-RU"/>
        </w:rPr>
        <w:t>Марселино</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Саутуола</w:t>
      </w:r>
      <w:proofErr w:type="spellEnd"/>
      <w:r w:rsidRPr="0044037F">
        <w:rPr>
          <w:rFonts w:ascii="Times New Roman" w:eastAsia="Calibri" w:hAnsi="Times New Roman" w:cs="Times New Roman"/>
          <w:color w:val="333333"/>
          <w:sz w:val="28"/>
          <w:szCs w:val="28"/>
          <w:lang w:eastAsia="ru-RU"/>
        </w:rPr>
        <w:t xml:space="preserve"> обнаружил здесь наскальные рисунки позднего палеолита, изображавшие зубров, быков, кабанов, оленей, лошадей и других животных. Живопись </w:t>
      </w:r>
      <w:proofErr w:type="spellStart"/>
      <w:r w:rsidRPr="0044037F">
        <w:rPr>
          <w:rFonts w:ascii="Times New Roman" w:eastAsia="Calibri" w:hAnsi="Times New Roman" w:cs="Times New Roman"/>
          <w:color w:val="333333"/>
          <w:sz w:val="28"/>
          <w:szCs w:val="28"/>
          <w:lang w:eastAsia="ru-RU"/>
        </w:rPr>
        <w:t>Альтамиры</w:t>
      </w:r>
      <w:proofErr w:type="spellEnd"/>
      <w:r w:rsidRPr="0044037F">
        <w:rPr>
          <w:rFonts w:ascii="Times New Roman" w:eastAsia="Calibri" w:hAnsi="Times New Roman" w:cs="Times New Roman"/>
          <w:color w:val="333333"/>
          <w:sz w:val="28"/>
          <w:szCs w:val="28"/>
          <w:lang w:eastAsia="ru-RU"/>
        </w:rPr>
        <w:t xml:space="preserve"> многоцветна: древние художники пользовались охрой, оксидом марганца, древесным углем, мергелем, карбонатом железа.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Все это относится в первую очередь к главному залу пещеры длиной в18 м, который расположен непосредственно за входным коридором. На его потолке более 15 тыс. лет назад первобытные художники изобразили около 20 бизонов, лошадей и кабанов. При этом каждое животное нарисовано превосходно, с необходимой экспрессией: например, бизоны здесь изображены пасущимися, бегущими, лежащими, ранеными. Но какая-либо общая композиция отсутствует, так что многие изображения накладываются одно на другое. Наскальная живопись была обнаружена и в других частях пещеры, протянувшейся под землей почти на380 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Долгое время многие расценивали наскальную живопись </w:t>
      </w:r>
      <w:proofErr w:type="spellStart"/>
      <w:r w:rsidRPr="0044037F">
        <w:rPr>
          <w:rFonts w:ascii="Times New Roman" w:eastAsia="Calibri" w:hAnsi="Times New Roman" w:cs="Times New Roman"/>
          <w:color w:val="333333"/>
          <w:sz w:val="28"/>
          <w:szCs w:val="28"/>
          <w:lang w:eastAsia="ru-RU"/>
        </w:rPr>
        <w:t>Альтамиры</w:t>
      </w:r>
      <w:proofErr w:type="spellEnd"/>
      <w:r w:rsidRPr="0044037F">
        <w:rPr>
          <w:rFonts w:ascii="Times New Roman" w:eastAsia="Calibri" w:hAnsi="Times New Roman" w:cs="Times New Roman"/>
          <w:color w:val="333333"/>
          <w:sz w:val="28"/>
          <w:szCs w:val="28"/>
          <w:lang w:eastAsia="ru-RU"/>
        </w:rPr>
        <w:t xml:space="preserve"> как подделку, но в начале XX в. подлинность ее была окончательно доказана. Почти целое столетие доступ посетителей в пещеру не ограничивали. Но потом заметили, что искусственное освещение и дыхание людей отрицательно влияют на уникальные древние изображения. Поэтому свободное посещение пещеры фактически запретили, и уж во всяком случае записываться в очередь нужно очень задолго. Зато точную копию </w:t>
      </w:r>
      <w:proofErr w:type="spellStart"/>
      <w:r w:rsidRPr="0044037F">
        <w:rPr>
          <w:rFonts w:ascii="Times New Roman" w:eastAsia="Calibri" w:hAnsi="Times New Roman" w:cs="Times New Roman"/>
          <w:color w:val="333333"/>
          <w:sz w:val="28"/>
          <w:szCs w:val="28"/>
          <w:lang w:eastAsia="ru-RU"/>
        </w:rPr>
        <w:t>Альтамиры</w:t>
      </w:r>
      <w:proofErr w:type="spellEnd"/>
      <w:r w:rsidRPr="0044037F">
        <w:rPr>
          <w:rFonts w:ascii="Times New Roman" w:eastAsia="Calibri" w:hAnsi="Times New Roman" w:cs="Times New Roman"/>
          <w:color w:val="333333"/>
          <w:sz w:val="28"/>
          <w:szCs w:val="28"/>
          <w:lang w:eastAsia="ru-RU"/>
        </w:rPr>
        <w:t xml:space="preserve"> можно без затруднений осмотреть в Мадридском археологическом музее.</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 ритуальной практике языческих народов особую популярность приобрели фетиши. Фетишем мог стать любой предмет, поразивший воображение древнего человека: камень необычной формы, кусок дерева, части тела животного (зубы, клыки, кусочки шкуры, высушенные лапки, кости и т. д.). Иногда это идолы – человекоподобные фигурки из дерева, камня, глины, а иногда предка изображает специальный знак, как это было принято, например, в Китае. Фетишизм тесно переплетается с различными формами верований, в первую очередь с тотемизмом и культом предков.</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Археологические данные свидетельствуют о многочисленных фетишах, выполненных в форме амулетов-оберегов. Амулетом служит предмет, которому приписываются магические свойства отвращать от человека несчастья и приносить удачу.</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b/>
          <w:color w:val="333333"/>
          <w:sz w:val="28"/>
          <w:szCs w:val="28"/>
          <w:shd w:val="clear" w:color="auto" w:fill="FFFFFF"/>
          <w:lang w:eastAsia="ru-RU"/>
        </w:rPr>
        <w:t>2</w:t>
      </w:r>
      <w:r w:rsidRPr="0044037F">
        <w:rPr>
          <w:rFonts w:ascii="Times New Roman" w:eastAsia="Calibri" w:hAnsi="Times New Roman" w:cs="Times New Roman"/>
          <w:sz w:val="28"/>
          <w:szCs w:val="28"/>
          <w:lang w:eastAsia="ru-RU"/>
        </w:rPr>
        <w:t xml:space="preserve"> Феномен коллекционирования уходит своими корнями в глубокую древность. Уже на заре своей истории человечество собирало и стремилось сохранить предметы, имеющие сакральную, престижную и эмоциональную значимость, представляющие ин</w:t>
      </w:r>
      <w:r w:rsidRPr="0044037F">
        <w:rPr>
          <w:rFonts w:ascii="Times New Roman" w:eastAsia="Calibri" w:hAnsi="Times New Roman" w:cs="Times New Roman"/>
          <w:sz w:val="28"/>
          <w:szCs w:val="28"/>
          <w:lang w:eastAsia="ru-RU"/>
        </w:rPr>
        <w:softHyphen/>
        <w:t>терес с познавательной или эстетической точки зре</w:t>
      </w:r>
      <w:r w:rsidRPr="0044037F">
        <w:rPr>
          <w:rFonts w:ascii="Times New Roman" w:eastAsia="Calibri" w:hAnsi="Times New Roman" w:cs="Times New Roman"/>
          <w:sz w:val="28"/>
          <w:szCs w:val="28"/>
          <w:lang w:eastAsia="ru-RU"/>
        </w:rPr>
        <w:softHyphen/>
        <w:t xml:space="preserve">ния. Начиная со II тысячелетия до н. э. в Уре и других городах </w:t>
      </w:r>
      <w:proofErr w:type="spellStart"/>
      <w:r w:rsidRPr="0044037F">
        <w:rPr>
          <w:rFonts w:ascii="Times New Roman" w:eastAsia="Calibri" w:hAnsi="Times New Roman" w:cs="Times New Roman"/>
          <w:sz w:val="28"/>
          <w:szCs w:val="28"/>
          <w:lang w:eastAsia="ru-RU"/>
        </w:rPr>
        <w:lastRenderedPageBreak/>
        <w:t>Двуречья</w:t>
      </w:r>
      <w:proofErr w:type="spellEnd"/>
      <w:r w:rsidRPr="0044037F">
        <w:rPr>
          <w:rFonts w:ascii="Times New Roman" w:eastAsia="Calibri" w:hAnsi="Times New Roman" w:cs="Times New Roman"/>
          <w:sz w:val="28"/>
          <w:szCs w:val="28"/>
          <w:lang w:eastAsia="ru-RU"/>
        </w:rPr>
        <w:t xml:space="preserve"> писцы соби</w:t>
      </w:r>
      <w:r w:rsidRPr="0044037F">
        <w:rPr>
          <w:rFonts w:ascii="Times New Roman" w:eastAsia="Calibri" w:hAnsi="Times New Roman" w:cs="Times New Roman"/>
          <w:sz w:val="28"/>
          <w:szCs w:val="28"/>
          <w:lang w:eastAsia="ru-RU"/>
        </w:rPr>
        <w:softHyphen/>
        <w:t>рали литературные и научные тексты, написанные клинописью на глиняных табличках. Так возникали частные и царские библиотеки, крупнейшая из кото</w:t>
      </w:r>
      <w:r w:rsidRPr="0044037F">
        <w:rPr>
          <w:rFonts w:ascii="Times New Roman" w:eastAsia="Calibri" w:hAnsi="Times New Roman" w:cs="Times New Roman"/>
          <w:sz w:val="28"/>
          <w:szCs w:val="28"/>
          <w:lang w:eastAsia="ru-RU"/>
        </w:rPr>
        <w:softHyphen/>
        <w:t xml:space="preserve">рых принадлежала ассирийскому царю </w:t>
      </w:r>
      <w:proofErr w:type="spellStart"/>
      <w:r w:rsidRPr="0044037F">
        <w:rPr>
          <w:rFonts w:ascii="Times New Roman" w:eastAsia="Calibri" w:hAnsi="Times New Roman" w:cs="Times New Roman"/>
          <w:sz w:val="28"/>
          <w:szCs w:val="28"/>
          <w:lang w:eastAsia="ru-RU"/>
        </w:rPr>
        <w:t>Ашшурбанипалу</w:t>
      </w:r>
      <w:proofErr w:type="spellEnd"/>
      <w:r w:rsidRPr="0044037F">
        <w:rPr>
          <w:rFonts w:ascii="Times New Roman" w:eastAsia="Calibri" w:hAnsi="Times New Roman" w:cs="Times New Roman"/>
          <w:sz w:val="28"/>
          <w:szCs w:val="28"/>
          <w:lang w:eastAsia="ru-RU"/>
        </w:rPr>
        <w:t xml:space="preserve"> (VII в. до н. э.) и насчитывала более 30 тыс. таб</w:t>
      </w:r>
      <w:r w:rsidRPr="0044037F">
        <w:rPr>
          <w:rFonts w:ascii="Times New Roman" w:eastAsia="Calibri" w:hAnsi="Times New Roman" w:cs="Times New Roman"/>
          <w:sz w:val="28"/>
          <w:szCs w:val="28"/>
          <w:lang w:eastAsia="ru-RU"/>
        </w:rPr>
        <w:softHyphen/>
        <w:t xml:space="preserve">личек. Сохранились фрагментарные сведения о том, что в VI в. до н. э. вавилонский царь </w:t>
      </w:r>
      <w:proofErr w:type="spellStart"/>
      <w:r w:rsidRPr="0044037F">
        <w:rPr>
          <w:rFonts w:ascii="Times New Roman" w:eastAsia="Calibri" w:hAnsi="Times New Roman" w:cs="Times New Roman"/>
          <w:sz w:val="28"/>
          <w:szCs w:val="28"/>
          <w:lang w:eastAsia="ru-RU"/>
        </w:rPr>
        <w:t>Набонид</w:t>
      </w:r>
      <w:proofErr w:type="spellEnd"/>
      <w:r w:rsidRPr="0044037F">
        <w:rPr>
          <w:rFonts w:ascii="Times New Roman" w:eastAsia="Calibri" w:hAnsi="Times New Roman" w:cs="Times New Roman"/>
          <w:sz w:val="28"/>
          <w:szCs w:val="28"/>
          <w:lang w:eastAsia="ru-RU"/>
        </w:rPr>
        <w:t xml:space="preserve"> собирал древности, занимался раскопками и даже восста</w:t>
      </w:r>
      <w:r w:rsidRPr="0044037F">
        <w:rPr>
          <w:rFonts w:ascii="Times New Roman" w:eastAsia="Calibri" w:hAnsi="Times New Roman" w:cs="Times New Roman"/>
          <w:sz w:val="28"/>
          <w:szCs w:val="28"/>
          <w:lang w:eastAsia="ru-RU"/>
        </w:rPr>
        <w:softHyphen/>
        <w:t>новил часть города, так называемого «Ура халдей</w:t>
      </w:r>
      <w:r w:rsidRPr="0044037F">
        <w:rPr>
          <w:rFonts w:ascii="Times New Roman" w:eastAsia="Calibri" w:hAnsi="Times New Roman" w:cs="Times New Roman"/>
          <w:sz w:val="28"/>
          <w:szCs w:val="28"/>
          <w:lang w:eastAsia="ru-RU"/>
        </w:rPr>
        <w:softHyphen/>
        <w:t>ского».</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333333"/>
          <w:sz w:val="28"/>
          <w:szCs w:val="28"/>
          <w:shd w:val="clear" w:color="auto" w:fill="FFFFFF"/>
        </w:rPr>
        <w:t xml:space="preserve">Хочется подробнее вспомнить об </w:t>
      </w:r>
      <w:proofErr w:type="spellStart"/>
      <w:r w:rsidRPr="0044037F">
        <w:rPr>
          <w:rFonts w:ascii="Times New Roman" w:eastAsia="Calibri" w:hAnsi="Times New Roman" w:cs="Times New Roman"/>
          <w:color w:val="333333"/>
          <w:sz w:val="28"/>
          <w:szCs w:val="28"/>
          <w:shd w:val="clear" w:color="auto" w:fill="FFFFFF"/>
        </w:rPr>
        <w:t>Ашшурбанипале</w:t>
      </w:r>
      <w:proofErr w:type="spellEnd"/>
      <w:r w:rsidRPr="0044037F">
        <w:rPr>
          <w:rFonts w:ascii="Times New Roman" w:eastAsia="Calibri" w:hAnsi="Times New Roman" w:cs="Times New Roman"/>
          <w:color w:val="333333"/>
          <w:sz w:val="28"/>
          <w:szCs w:val="28"/>
          <w:shd w:val="clear" w:color="auto" w:fill="FFFFFF"/>
        </w:rPr>
        <w:t xml:space="preserve">. И как это ни парадоксально, но тот же самый царь, который издевался над пленными и собственноручно убивал врагов, был начитанным человеком, занимался исследованием старины. Именно он основал в Ниневии самую большую библиотеку древнего мира, собрав- в оригиналах или копиях - всю шумерскую и аккадскую литературу, которую тогда еще можно было отыскать. Библиотека правителя Ассирии </w:t>
      </w:r>
      <w:proofErr w:type="spellStart"/>
      <w:r w:rsidRPr="0044037F">
        <w:rPr>
          <w:rFonts w:ascii="Times New Roman" w:eastAsia="Calibri" w:hAnsi="Times New Roman" w:cs="Times New Roman"/>
          <w:color w:val="333333"/>
          <w:sz w:val="28"/>
          <w:szCs w:val="28"/>
          <w:shd w:val="clear" w:color="auto" w:fill="FFFFFF"/>
        </w:rPr>
        <w:t>Ашшурбанипала</w:t>
      </w:r>
      <w:proofErr w:type="spellEnd"/>
      <w:r w:rsidRPr="0044037F">
        <w:rPr>
          <w:rFonts w:ascii="Times New Roman" w:eastAsia="Calibri" w:hAnsi="Times New Roman" w:cs="Times New Roman"/>
          <w:color w:val="333333"/>
          <w:sz w:val="28"/>
          <w:szCs w:val="28"/>
          <w:shd w:val="clear" w:color="auto" w:fill="FFFFFF"/>
        </w:rPr>
        <w:t>, содержащая около 30000 глиняных клинописных табличек, была найдена при раскопках Ниневии уже в наше время. Это библиотека считается одной из древнейших в мире и является единственной дошедшей до нас почти полностью. Библиотека оказалась своего рода ключом ко всей ассиро-вавилонской культуре. В библиотеке были собраны царские указы, исторические заметки, литературные памятники, среди которых и текст самого выдающегося произведения Месопотамии, шумерского эпоса “песнь о Гильгамеше”.</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333333"/>
          <w:sz w:val="28"/>
          <w:szCs w:val="28"/>
          <w:lang w:eastAsia="ru-RU"/>
        </w:rPr>
        <w:t xml:space="preserve">В основе появления первых коллекций и в мусульманском мире, и в индо-буддийских странах Востока лежали религиозные мотивы. После возвышения ислама и распространения его культуры вдоль всего Южного Средиземноморья и на восток до Индонезии рядом с захоронениями мусульманских мучеников появилось немало сокровищниц, в которых на протяжении столетий накапливались дары богатых жертвователей в виде дорогих, редких и красивых предметов. Важнейшим фактором, способствовавшим созданию подобного рода сокровищниц, была идея «вакфа», или «вакуфа», концептуально оформленная самим основателем ислама пророком Мухаммедом. Ее суть заключалась в предоставлении государством или человеком на религиозные или благотворительные цели имущества в виде дара или по завещанию. Реализация этой идеи в немалой степени способствовала сохранению культурного наследия, а возникавшие на ее основе собрания предметов впоследствии нередко превращались в музеи. Именно таким путем возник под Тегераном музей шаха </w:t>
      </w:r>
      <w:proofErr w:type="spellStart"/>
      <w:r w:rsidRPr="0044037F">
        <w:rPr>
          <w:rFonts w:ascii="Times New Roman" w:eastAsia="Calibri" w:hAnsi="Times New Roman" w:cs="Times New Roman"/>
          <w:color w:val="333333"/>
          <w:sz w:val="28"/>
          <w:szCs w:val="28"/>
          <w:lang w:eastAsia="ru-RU"/>
        </w:rPr>
        <w:t>Абдол</w:t>
      </w:r>
      <w:proofErr w:type="spellEnd"/>
      <w:r w:rsidRPr="0044037F">
        <w:rPr>
          <w:rFonts w:ascii="Times New Roman" w:eastAsia="Calibri" w:hAnsi="Times New Roman" w:cs="Times New Roman"/>
          <w:color w:val="333333"/>
          <w:sz w:val="28"/>
          <w:szCs w:val="28"/>
          <w:lang w:eastAsia="ru-RU"/>
        </w:rPr>
        <w:t xml:space="preserve"> Азиза, созданный из даров, приносившихся паломниками на могилу мученика и пророка. В </w:t>
      </w:r>
      <w:proofErr w:type="spellStart"/>
      <w:r w:rsidRPr="0044037F">
        <w:rPr>
          <w:rFonts w:ascii="Times New Roman" w:eastAsia="Calibri" w:hAnsi="Times New Roman" w:cs="Times New Roman"/>
          <w:color w:val="333333"/>
          <w:sz w:val="28"/>
          <w:szCs w:val="28"/>
          <w:lang w:eastAsia="ru-RU"/>
        </w:rPr>
        <w:t>Неджефе</w:t>
      </w:r>
      <w:proofErr w:type="spellEnd"/>
      <w:r w:rsidRPr="0044037F">
        <w:rPr>
          <w:rFonts w:ascii="Times New Roman" w:eastAsia="Calibri" w:hAnsi="Times New Roman" w:cs="Times New Roman"/>
          <w:color w:val="333333"/>
          <w:sz w:val="28"/>
          <w:szCs w:val="28"/>
          <w:lang w:eastAsia="ru-RU"/>
        </w:rPr>
        <w:t xml:space="preserve">, священном для мусульман городе Ирака, музеем стала сокровищница у гробницы халифа Али, двоюродного брата и зятя пророка Мухаммеда и первого шиитского имама. В середине XX в. в музей превратилась знаменитая сокровищница на северо-востоке Ирана в </w:t>
      </w:r>
      <w:proofErr w:type="spellStart"/>
      <w:r w:rsidRPr="0044037F">
        <w:rPr>
          <w:rFonts w:ascii="Times New Roman" w:eastAsia="Calibri" w:hAnsi="Times New Roman" w:cs="Times New Roman"/>
          <w:color w:val="333333"/>
          <w:sz w:val="28"/>
          <w:szCs w:val="28"/>
          <w:lang w:eastAsia="ru-RU"/>
        </w:rPr>
        <w:t>Мешхеде</w:t>
      </w:r>
      <w:proofErr w:type="spellEnd"/>
      <w:r w:rsidRPr="0044037F">
        <w:rPr>
          <w:rFonts w:ascii="Times New Roman" w:eastAsia="Calibri" w:hAnsi="Times New Roman" w:cs="Times New Roman"/>
          <w:color w:val="333333"/>
          <w:sz w:val="28"/>
          <w:szCs w:val="28"/>
          <w:lang w:eastAsia="ru-RU"/>
        </w:rPr>
        <w:t>, возникшая в VIII столетии рядом с усыпальницей отравленного врагами шиитского имама Резы.</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333333"/>
          <w:sz w:val="28"/>
          <w:szCs w:val="28"/>
          <w:lang w:eastAsia="ru-RU"/>
        </w:rPr>
        <w:t xml:space="preserve">В старинных письменных источниках встречаются упоминания о том, что в буддийских монастырях исстари хранились и выставлялись на обозрение </w:t>
      </w:r>
      <w:r w:rsidRPr="0044037F">
        <w:rPr>
          <w:rFonts w:ascii="Times New Roman" w:eastAsia="Calibri" w:hAnsi="Times New Roman" w:cs="Times New Roman"/>
          <w:color w:val="333333"/>
          <w:sz w:val="28"/>
          <w:szCs w:val="28"/>
          <w:lang w:eastAsia="ru-RU"/>
        </w:rPr>
        <w:lastRenderedPageBreak/>
        <w:t>драгоценности, произведения искусства, редкие животные и растения. Произведения живописи, скульптуры, декоративно-прикладного искусства, различного рода редкости накапливались и в индуистских храмах.</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333333"/>
          <w:sz w:val="28"/>
          <w:szCs w:val="28"/>
          <w:lang w:eastAsia="ru-RU"/>
        </w:rPr>
        <w:t xml:space="preserve">Высочайшего уровня развития достигло коллекционирование в Китае. Еще в эпоху четырехсотлетнего правления династии </w:t>
      </w:r>
      <w:proofErr w:type="spellStart"/>
      <w:r w:rsidRPr="0044037F">
        <w:rPr>
          <w:rFonts w:ascii="Times New Roman" w:eastAsia="Calibri" w:hAnsi="Times New Roman" w:cs="Times New Roman"/>
          <w:color w:val="333333"/>
          <w:sz w:val="28"/>
          <w:szCs w:val="28"/>
          <w:lang w:eastAsia="ru-RU"/>
        </w:rPr>
        <w:t>Хань</w:t>
      </w:r>
      <w:proofErr w:type="spellEnd"/>
      <w:r w:rsidRPr="0044037F">
        <w:rPr>
          <w:rFonts w:ascii="Times New Roman" w:eastAsia="Calibri" w:hAnsi="Times New Roman" w:cs="Times New Roman"/>
          <w:color w:val="333333"/>
          <w:sz w:val="28"/>
          <w:szCs w:val="28"/>
          <w:lang w:eastAsia="ru-RU"/>
        </w:rPr>
        <w:t xml:space="preserve"> (206 г. до н. э. —220 г. н. э.), ознаменовавшуюся общим подъемом культуры, для императорских дворцов во всех провинциях страны собирались наиболее известные произведения живописи и каллиграфии. Пользуясь иероглифами в повседневной жизни, китайцы довели этот способ письма до такого совершенства и красоты, что умение рисовать иероглифы превратилось в подлинное искусство, которому образованные люди отдавали много времени и сил, поскольку видели в нем средство духовного возвышения и эмоционального наслаждения. Став поистине уникальным видом творчества, в котором всегда находили отражение индивидуальность мастера и дух времени, каллиграфия ценилась наравне с живописью. Неудивительно, что в правление императора Тай-</w:t>
      </w:r>
      <w:proofErr w:type="spellStart"/>
      <w:r w:rsidRPr="0044037F">
        <w:rPr>
          <w:rFonts w:ascii="Times New Roman" w:eastAsia="Calibri" w:hAnsi="Times New Roman" w:cs="Times New Roman"/>
          <w:color w:val="333333"/>
          <w:sz w:val="28"/>
          <w:szCs w:val="28"/>
          <w:lang w:eastAsia="ru-RU"/>
        </w:rPr>
        <w:t>цзуна</w:t>
      </w:r>
      <w:proofErr w:type="spellEnd"/>
      <w:r w:rsidRPr="0044037F">
        <w:rPr>
          <w:rFonts w:ascii="Times New Roman" w:eastAsia="Calibri" w:hAnsi="Times New Roman" w:cs="Times New Roman"/>
          <w:color w:val="333333"/>
          <w:sz w:val="28"/>
          <w:szCs w:val="28"/>
          <w:lang w:eastAsia="ru-RU"/>
        </w:rPr>
        <w:t xml:space="preserve"> (627 — 650) во всем Китае велся поиск произведений знаменитого каллиграфа Ван-Си-</w:t>
      </w:r>
      <w:proofErr w:type="spellStart"/>
      <w:r w:rsidRPr="0044037F">
        <w:rPr>
          <w:rFonts w:ascii="Times New Roman" w:eastAsia="Calibri" w:hAnsi="Times New Roman" w:cs="Times New Roman"/>
          <w:color w:val="333333"/>
          <w:sz w:val="28"/>
          <w:szCs w:val="28"/>
          <w:lang w:eastAsia="ru-RU"/>
        </w:rPr>
        <w:t>Чжи</w:t>
      </w:r>
      <w:proofErr w:type="spellEnd"/>
      <w:r w:rsidRPr="0044037F">
        <w:rPr>
          <w:rFonts w:ascii="Times New Roman" w:eastAsia="Calibri" w:hAnsi="Times New Roman" w:cs="Times New Roman"/>
          <w:color w:val="333333"/>
          <w:sz w:val="28"/>
          <w:szCs w:val="28"/>
          <w:lang w:eastAsia="ru-RU"/>
        </w:rPr>
        <w:t xml:space="preserve"> (321 — 379).</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333333"/>
          <w:sz w:val="28"/>
          <w:szCs w:val="28"/>
          <w:lang w:eastAsia="ru-RU"/>
        </w:rPr>
        <w:t>В императорском указе объявлялось, что они должны</w:t>
      </w:r>
      <w:proofErr w:type="gramStart"/>
      <w:r w:rsidRPr="0044037F">
        <w:rPr>
          <w:rFonts w:ascii="Times New Roman" w:eastAsia="Calibri" w:hAnsi="Times New Roman" w:cs="Times New Roman"/>
          <w:color w:val="333333"/>
          <w:sz w:val="28"/>
          <w:szCs w:val="28"/>
          <w:lang w:eastAsia="ru-RU"/>
        </w:rPr>
        <w:t>• ,</w:t>
      </w:r>
      <w:proofErr w:type="gramEnd"/>
      <w:r w:rsidRPr="0044037F">
        <w:rPr>
          <w:rFonts w:ascii="Times New Roman" w:eastAsia="Calibri" w:hAnsi="Times New Roman" w:cs="Times New Roman"/>
          <w:color w:val="333333"/>
          <w:sz w:val="28"/>
          <w:szCs w:val="28"/>
          <w:lang w:eastAsia="ru-RU"/>
        </w:rPr>
        <w:t xml:space="preserve"> быть переданы из частных рук в собственность государства, поскольку обладают высочайшей художественной ценностью. Подобные решения принимались неоднократно и последующими императорами.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b/>
          <w:color w:val="333333"/>
          <w:sz w:val="28"/>
          <w:szCs w:val="28"/>
          <w:lang w:eastAsia="ru-RU"/>
        </w:rPr>
        <w:t>3.</w:t>
      </w:r>
      <w:r w:rsidRPr="0044037F">
        <w:rPr>
          <w:rFonts w:ascii="Times New Roman" w:eastAsia="Calibri" w:hAnsi="Times New Roman" w:cs="Times New Roman"/>
          <w:color w:val="333333"/>
          <w:sz w:val="28"/>
          <w:szCs w:val="28"/>
          <w:lang w:eastAsia="ru-RU"/>
        </w:rPr>
        <w:t xml:space="preserve"> С утратой целостности рода, с возникновением товарно-денежных отношений социальные ценности, основанные на культе предков, теряют свою непосредственность и универсальность. На смену родовой общине приходит гражданская община Древней Греции, выражением которой является полис.</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В этот период закладываются основные направления философской мысли, создана наука как отдельная сфера культуры, совершены открытия мирового значения в области архитектуры и скульптуры, положено начало европейскому театру, разработаны важнейшие политические категории – гражданин, демократия, личность и т.д. Не стало исключением появление понятия «музей» и вся сфера античного коллекционирования.</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К </w:t>
      </w:r>
      <w:proofErr w:type="spellStart"/>
      <w:r w:rsidRPr="0044037F">
        <w:rPr>
          <w:rFonts w:ascii="Times New Roman" w:eastAsia="Calibri" w:hAnsi="Times New Roman" w:cs="Times New Roman"/>
          <w:color w:val="333333"/>
          <w:sz w:val="28"/>
          <w:szCs w:val="28"/>
          <w:lang w:eastAsia="ru-RU"/>
        </w:rPr>
        <w:t>протомузейным</w:t>
      </w:r>
      <w:proofErr w:type="spellEnd"/>
      <w:r w:rsidRPr="0044037F">
        <w:rPr>
          <w:rFonts w:ascii="Times New Roman" w:eastAsia="Calibri" w:hAnsi="Times New Roman" w:cs="Times New Roman"/>
          <w:color w:val="333333"/>
          <w:sz w:val="28"/>
          <w:szCs w:val="28"/>
          <w:lang w:eastAsia="ru-RU"/>
        </w:rPr>
        <w:t xml:space="preserve"> формам эпохи античности в Греции относят </w:t>
      </w:r>
      <w:proofErr w:type="spellStart"/>
      <w:r w:rsidRPr="0044037F">
        <w:rPr>
          <w:rFonts w:ascii="Times New Roman" w:eastAsia="Calibri" w:hAnsi="Times New Roman" w:cs="Times New Roman"/>
          <w:color w:val="333333"/>
          <w:sz w:val="28"/>
          <w:szCs w:val="28"/>
          <w:lang w:eastAsia="ru-RU"/>
        </w:rPr>
        <w:t>мусейон</w:t>
      </w:r>
      <w:proofErr w:type="spellEnd"/>
      <w:r w:rsidRPr="0044037F">
        <w:rPr>
          <w:rFonts w:ascii="Times New Roman" w:eastAsia="Calibri" w:hAnsi="Times New Roman" w:cs="Times New Roman"/>
          <w:color w:val="333333"/>
          <w:sz w:val="28"/>
          <w:szCs w:val="28"/>
          <w:lang w:eastAsia="ru-RU"/>
        </w:rPr>
        <w:t>, пинакотеку, портики, галереи.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Понятие музей, или </w:t>
      </w:r>
      <w:proofErr w:type="spellStart"/>
      <w:r w:rsidRPr="0044037F">
        <w:rPr>
          <w:rFonts w:ascii="Times New Roman" w:eastAsia="Calibri" w:hAnsi="Times New Roman" w:cs="Times New Roman"/>
          <w:color w:val="333333"/>
          <w:sz w:val="28"/>
          <w:szCs w:val="28"/>
          <w:lang w:eastAsia="ru-RU"/>
        </w:rPr>
        <w:t>мусейон</w:t>
      </w:r>
      <w:proofErr w:type="spellEnd"/>
      <w:r w:rsidRPr="0044037F">
        <w:rPr>
          <w:rFonts w:ascii="Times New Roman" w:eastAsia="Calibri" w:hAnsi="Times New Roman" w:cs="Times New Roman"/>
          <w:color w:val="333333"/>
          <w:sz w:val="28"/>
          <w:szCs w:val="28"/>
          <w:lang w:eastAsia="ru-RU"/>
        </w:rPr>
        <w:t xml:space="preserve"> вошло в культурный обиход человека более двух с половиной тысяч лет назад. Слово «муза» в древнегреческом языке многозначно. Оно обозначает не только женское божество искусства, но </w:t>
      </w:r>
      <w:proofErr w:type="gramStart"/>
      <w:r w:rsidRPr="0044037F">
        <w:rPr>
          <w:rFonts w:ascii="Times New Roman" w:eastAsia="Calibri" w:hAnsi="Times New Roman" w:cs="Times New Roman"/>
          <w:color w:val="333333"/>
          <w:sz w:val="28"/>
          <w:szCs w:val="28"/>
          <w:lang w:eastAsia="ru-RU"/>
        </w:rPr>
        <w:t>и  «</w:t>
      </w:r>
      <w:proofErr w:type="gramEnd"/>
      <w:r w:rsidRPr="0044037F">
        <w:rPr>
          <w:rFonts w:ascii="Times New Roman" w:eastAsia="Calibri" w:hAnsi="Times New Roman" w:cs="Times New Roman"/>
          <w:color w:val="333333"/>
          <w:sz w:val="28"/>
          <w:szCs w:val="28"/>
          <w:lang w:eastAsia="ru-RU"/>
        </w:rPr>
        <w:t>образование», «ученость»,  «просвещенность». Глагольная форма «</w:t>
      </w:r>
      <w:proofErr w:type="spellStart"/>
      <w:r w:rsidRPr="0044037F">
        <w:rPr>
          <w:rFonts w:ascii="Times New Roman" w:eastAsia="Calibri" w:hAnsi="Times New Roman" w:cs="Times New Roman"/>
          <w:color w:val="333333"/>
          <w:sz w:val="28"/>
          <w:szCs w:val="28"/>
          <w:lang w:eastAsia="ru-RU"/>
        </w:rPr>
        <w:t>мусео</w:t>
      </w:r>
      <w:proofErr w:type="spellEnd"/>
      <w:r w:rsidRPr="0044037F">
        <w:rPr>
          <w:rFonts w:ascii="Times New Roman" w:eastAsia="Calibri" w:hAnsi="Times New Roman" w:cs="Times New Roman"/>
          <w:color w:val="333333"/>
          <w:sz w:val="28"/>
          <w:szCs w:val="28"/>
          <w:lang w:eastAsia="ru-RU"/>
        </w:rPr>
        <w:t xml:space="preserve">» — обучать </w:t>
      </w:r>
      <w:proofErr w:type="spellStart"/>
      <w:r w:rsidRPr="0044037F">
        <w:rPr>
          <w:rFonts w:ascii="Times New Roman" w:eastAsia="Calibri" w:hAnsi="Times New Roman" w:cs="Times New Roman"/>
          <w:color w:val="333333"/>
          <w:sz w:val="28"/>
          <w:szCs w:val="28"/>
          <w:lang w:eastAsia="ru-RU"/>
        </w:rPr>
        <w:t>мусическим</w:t>
      </w:r>
      <w:proofErr w:type="spellEnd"/>
      <w:r w:rsidRPr="0044037F">
        <w:rPr>
          <w:rFonts w:ascii="Times New Roman" w:eastAsia="Calibri" w:hAnsi="Times New Roman" w:cs="Times New Roman"/>
          <w:color w:val="333333"/>
          <w:sz w:val="28"/>
          <w:szCs w:val="28"/>
          <w:lang w:eastAsia="ru-RU"/>
        </w:rPr>
        <w:t xml:space="preserve"> искусствам, просвещать, прилагательное «</w:t>
      </w:r>
      <w:proofErr w:type="spellStart"/>
      <w:r w:rsidRPr="0044037F">
        <w:rPr>
          <w:rFonts w:ascii="Times New Roman" w:eastAsia="Calibri" w:hAnsi="Times New Roman" w:cs="Times New Roman"/>
          <w:color w:val="333333"/>
          <w:sz w:val="28"/>
          <w:szCs w:val="28"/>
          <w:lang w:eastAsia="ru-RU"/>
        </w:rPr>
        <w:t>мусикос</w:t>
      </w:r>
      <w:proofErr w:type="spellEnd"/>
      <w:r w:rsidRPr="0044037F">
        <w:rPr>
          <w:rFonts w:ascii="Times New Roman" w:eastAsia="Calibri" w:hAnsi="Times New Roman" w:cs="Times New Roman"/>
          <w:color w:val="333333"/>
          <w:sz w:val="28"/>
          <w:szCs w:val="28"/>
          <w:lang w:eastAsia="ru-RU"/>
        </w:rPr>
        <w:t xml:space="preserve">» – обученный, опытный, искусный. В Древней Греции </w:t>
      </w:r>
      <w:proofErr w:type="spellStart"/>
      <w:r w:rsidRPr="0044037F">
        <w:rPr>
          <w:rFonts w:ascii="Times New Roman" w:eastAsia="Calibri" w:hAnsi="Times New Roman" w:cs="Times New Roman"/>
          <w:color w:val="333333"/>
          <w:sz w:val="28"/>
          <w:szCs w:val="28"/>
          <w:lang w:eastAsia="ru-RU"/>
        </w:rPr>
        <w:t>мусейонами</w:t>
      </w:r>
      <w:proofErr w:type="spellEnd"/>
      <w:r w:rsidRPr="0044037F">
        <w:rPr>
          <w:rFonts w:ascii="Times New Roman" w:eastAsia="Calibri" w:hAnsi="Times New Roman" w:cs="Times New Roman"/>
          <w:color w:val="333333"/>
          <w:sz w:val="28"/>
          <w:szCs w:val="28"/>
          <w:lang w:eastAsia="ru-RU"/>
        </w:rPr>
        <w:t xml:space="preserve"> (место, посвященное музам) называли святилища, создававшиеся для почитания муз.</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 В древнегреческой мифологии музы, </w:t>
      </w:r>
      <w:proofErr w:type="spellStart"/>
      <w:r w:rsidRPr="0044037F">
        <w:rPr>
          <w:rFonts w:ascii="Times New Roman" w:eastAsia="Calibri" w:hAnsi="Times New Roman" w:cs="Times New Roman"/>
          <w:color w:val="333333"/>
          <w:sz w:val="28"/>
          <w:szCs w:val="28"/>
          <w:lang w:eastAsia="ru-RU"/>
        </w:rPr>
        <w:t>мусы</w:t>
      </w:r>
      <w:proofErr w:type="spellEnd"/>
      <w:r w:rsidRPr="0044037F">
        <w:rPr>
          <w:rFonts w:ascii="Times New Roman" w:eastAsia="Calibri" w:hAnsi="Times New Roman" w:cs="Times New Roman"/>
          <w:color w:val="333333"/>
          <w:sz w:val="28"/>
          <w:szCs w:val="28"/>
          <w:lang w:eastAsia="ru-RU"/>
        </w:rPr>
        <w:t xml:space="preserve"> (“мыслящие”) </w:t>
      </w:r>
      <w:proofErr w:type="gramStart"/>
      <w:r w:rsidRPr="0044037F">
        <w:rPr>
          <w:rFonts w:ascii="Times New Roman" w:eastAsia="Calibri" w:hAnsi="Times New Roman" w:cs="Times New Roman"/>
          <w:color w:val="333333"/>
          <w:sz w:val="28"/>
          <w:szCs w:val="28"/>
          <w:lang w:eastAsia="ru-RU"/>
        </w:rPr>
        <w:t xml:space="preserve">являлись  </w:t>
      </w:r>
      <w:proofErr w:type="spellStart"/>
      <w:r w:rsidRPr="0044037F">
        <w:rPr>
          <w:rFonts w:ascii="Times New Roman" w:eastAsia="Calibri" w:hAnsi="Times New Roman" w:cs="Times New Roman"/>
          <w:color w:val="333333"/>
          <w:sz w:val="28"/>
          <w:szCs w:val="28"/>
          <w:lang w:eastAsia="ru-RU"/>
        </w:rPr>
        <w:t>дочерьми</w:t>
      </w:r>
      <w:proofErr w:type="spellEnd"/>
      <w:proofErr w:type="gramEnd"/>
      <w:r w:rsidRPr="0044037F">
        <w:rPr>
          <w:rFonts w:ascii="Times New Roman" w:eastAsia="Calibri" w:hAnsi="Times New Roman" w:cs="Times New Roman"/>
          <w:color w:val="333333"/>
          <w:sz w:val="28"/>
          <w:szCs w:val="28"/>
          <w:lang w:eastAsia="ru-RU"/>
        </w:rPr>
        <w:t xml:space="preserve"> Зевса и </w:t>
      </w:r>
      <w:proofErr w:type="spellStart"/>
      <w:r w:rsidRPr="0044037F">
        <w:rPr>
          <w:rFonts w:ascii="Times New Roman" w:eastAsia="Calibri" w:hAnsi="Times New Roman" w:cs="Times New Roman"/>
          <w:color w:val="333333"/>
          <w:sz w:val="28"/>
          <w:szCs w:val="28"/>
          <w:lang w:eastAsia="ru-RU"/>
        </w:rPr>
        <w:t>Мнемосины</w:t>
      </w:r>
      <w:proofErr w:type="spellEnd"/>
      <w:r w:rsidRPr="0044037F">
        <w:rPr>
          <w:rFonts w:ascii="Times New Roman" w:eastAsia="Calibri" w:hAnsi="Times New Roman" w:cs="Times New Roman"/>
          <w:color w:val="333333"/>
          <w:sz w:val="28"/>
          <w:szCs w:val="28"/>
          <w:lang w:eastAsia="ru-RU"/>
        </w:rPr>
        <w:t xml:space="preserve">. Музы – в Греции и Риме – богини поэзии, искусств и наук. Их имена: Каллиопа, Клио, Мельпомена, Эвтерпа, Эрато, Терпсихора, Талия, Полигимния и Урания; все они (за исключением Урании, “небесной”, и Клио, “дарующей славу”, – как видно, греки и римляне </w:t>
      </w:r>
      <w:r w:rsidRPr="0044037F">
        <w:rPr>
          <w:rFonts w:ascii="Times New Roman" w:eastAsia="Calibri" w:hAnsi="Times New Roman" w:cs="Times New Roman"/>
          <w:color w:val="333333"/>
          <w:sz w:val="28"/>
          <w:szCs w:val="28"/>
          <w:lang w:eastAsia="ru-RU"/>
        </w:rPr>
        <w:lastRenderedPageBreak/>
        <w:t>относили историю и астрономию к искусствам, в то время как скульптуру и живопись относили к ремеслам, не имевшим своих муз-покровительниц) указывают на связь с пением, танцем, музыкой, наслаждением.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proofErr w:type="spellStart"/>
      <w:r w:rsidRPr="0044037F">
        <w:rPr>
          <w:rFonts w:ascii="Times New Roman" w:eastAsia="Calibri" w:hAnsi="Times New Roman" w:cs="Times New Roman"/>
          <w:color w:val="333333"/>
          <w:sz w:val="28"/>
          <w:szCs w:val="28"/>
          <w:lang w:eastAsia="ru-RU"/>
        </w:rPr>
        <w:t>Мусейоны</w:t>
      </w:r>
      <w:proofErr w:type="spellEnd"/>
      <w:r w:rsidRPr="0044037F">
        <w:rPr>
          <w:rFonts w:ascii="Times New Roman" w:eastAsia="Calibri" w:hAnsi="Times New Roman" w:cs="Times New Roman"/>
          <w:color w:val="333333"/>
          <w:sz w:val="28"/>
          <w:szCs w:val="28"/>
          <w:lang w:eastAsia="ru-RU"/>
        </w:rPr>
        <w:t xml:space="preserve"> представляли собой сакральные постройки в виде портика с жертвенником, располагающиеся в рощах, предгорьях, у родников. В честь муз регулярно проводились общегреческие празднества – </w:t>
      </w:r>
      <w:proofErr w:type="spellStart"/>
      <w:r w:rsidRPr="0044037F">
        <w:rPr>
          <w:rFonts w:ascii="Times New Roman" w:eastAsia="Calibri" w:hAnsi="Times New Roman" w:cs="Times New Roman"/>
          <w:color w:val="333333"/>
          <w:sz w:val="28"/>
          <w:szCs w:val="28"/>
          <w:lang w:eastAsia="ru-RU"/>
        </w:rPr>
        <w:t>Мусеи</w:t>
      </w:r>
      <w:proofErr w:type="spellEnd"/>
      <w:r w:rsidRPr="0044037F">
        <w:rPr>
          <w:rFonts w:ascii="Times New Roman" w:eastAsia="Calibri" w:hAnsi="Times New Roman" w:cs="Times New Roman"/>
          <w:color w:val="333333"/>
          <w:sz w:val="28"/>
          <w:szCs w:val="28"/>
          <w:lang w:eastAsia="ru-RU"/>
        </w:rPr>
        <w:t>, где происходили соревнования поэтов.</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color w:val="333333"/>
          <w:sz w:val="28"/>
          <w:szCs w:val="28"/>
          <w:lang w:eastAsia="ru-RU"/>
        </w:rPr>
        <w:t xml:space="preserve">Предметы, которые согласно религиозной традиции приносились музам и другим божествам по обету, в честь одержанной над врагом победой – назывались </w:t>
      </w:r>
      <w:proofErr w:type="spellStart"/>
      <w:r w:rsidRPr="0044037F">
        <w:rPr>
          <w:rFonts w:ascii="Times New Roman" w:eastAsia="Calibri" w:hAnsi="Times New Roman" w:cs="Times New Roman"/>
          <w:color w:val="333333"/>
          <w:sz w:val="28"/>
          <w:szCs w:val="28"/>
          <w:lang w:eastAsia="ru-RU"/>
        </w:rPr>
        <w:t>вотивными</w:t>
      </w:r>
      <w:proofErr w:type="spellEnd"/>
      <w:r w:rsidRPr="0044037F">
        <w:rPr>
          <w:rFonts w:ascii="Times New Roman" w:eastAsia="Calibri" w:hAnsi="Times New Roman" w:cs="Times New Roman"/>
          <w:color w:val="333333"/>
          <w:sz w:val="28"/>
          <w:szCs w:val="28"/>
          <w:lang w:eastAsia="ru-RU"/>
        </w:rPr>
        <w:t xml:space="preserve"> (от латинского «</w:t>
      </w:r>
      <w:proofErr w:type="spellStart"/>
      <w:r w:rsidRPr="0044037F">
        <w:rPr>
          <w:rFonts w:ascii="Times New Roman" w:eastAsia="Calibri" w:hAnsi="Times New Roman" w:cs="Times New Roman"/>
          <w:color w:val="333333"/>
          <w:sz w:val="28"/>
          <w:szCs w:val="28"/>
          <w:lang w:eastAsia="ru-RU"/>
        </w:rPr>
        <w:t>votives</w:t>
      </w:r>
      <w:proofErr w:type="spellEnd"/>
      <w:r w:rsidRPr="0044037F">
        <w:rPr>
          <w:rFonts w:ascii="Times New Roman" w:eastAsia="Calibri" w:hAnsi="Times New Roman" w:cs="Times New Roman"/>
          <w:color w:val="333333"/>
          <w:sz w:val="28"/>
          <w:szCs w:val="28"/>
          <w:lang w:eastAsia="ru-RU"/>
        </w:rPr>
        <w:t xml:space="preserve">» –  посвященные богам). Богам посвящались не только скульптура, живописные работы, военные трофеи. Из этих </w:t>
      </w:r>
      <w:proofErr w:type="spellStart"/>
      <w:r w:rsidRPr="0044037F">
        <w:rPr>
          <w:rFonts w:ascii="Times New Roman" w:eastAsia="Calibri" w:hAnsi="Times New Roman" w:cs="Times New Roman"/>
          <w:color w:val="333333"/>
          <w:sz w:val="28"/>
          <w:szCs w:val="28"/>
          <w:lang w:eastAsia="ru-RU"/>
        </w:rPr>
        <w:t>вотивных</w:t>
      </w:r>
      <w:proofErr w:type="spellEnd"/>
      <w:r w:rsidRPr="0044037F">
        <w:rPr>
          <w:rFonts w:ascii="Times New Roman" w:eastAsia="Calibri" w:hAnsi="Times New Roman" w:cs="Times New Roman"/>
          <w:color w:val="333333"/>
          <w:sz w:val="28"/>
          <w:szCs w:val="28"/>
          <w:lang w:eastAsia="ru-RU"/>
        </w:rPr>
        <w:t xml:space="preserve"> предметов складывались первые коллекции античного мира, находившиеся в святилищах, храмах, а также в специально сооружаемых сокровищах. Ведали </w:t>
      </w:r>
      <w:proofErr w:type="spellStart"/>
      <w:r w:rsidRPr="0044037F">
        <w:rPr>
          <w:rFonts w:ascii="Times New Roman" w:eastAsia="Calibri" w:hAnsi="Times New Roman" w:cs="Times New Roman"/>
          <w:color w:val="333333"/>
          <w:sz w:val="28"/>
          <w:szCs w:val="28"/>
          <w:lang w:eastAsia="ru-RU"/>
        </w:rPr>
        <w:t>вотивными</w:t>
      </w:r>
      <w:proofErr w:type="spellEnd"/>
      <w:r w:rsidRPr="0044037F">
        <w:rPr>
          <w:rFonts w:ascii="Times New Roman" w:eastAsia="Calibri" w:hAnsi="Times New Roman" w:cs="Times New Roman"/>
          <w:color w:val="333333"/>
          <w:sz w:val="28"/>
          <w:szCs w:val="28"/>
          <w:lang w:eastAsia="ru-RU"/>
        </w:rPr>
        <w:t xml:space="preserve"> предметами особые служители, </w:t>
      </w:r>
      <w:proofErr w:type="gramStart"/>
      <w:r w:rsidRPr="0044037F">
        <w:rPr>
          <w:rFonts w:ascii="Times New Roman" w:eastAsia="Calibri" w:hAnsi="Times New Roman" w:cs="Times New Roman"/>
          <w:color w:val="333333"/>
          <w:sz w:val="28"/>
          <w:szCs w:val="28"/>
          <w:lang w:eastAsia="ru-RU"/>
        </w:rPr>
        <w:t>занимавшиеся  охраной</w:t>
      </w:r>
      <w:proofErr w:type="gramEnd"/>
      <w:r w:rsidRPr="0044037F">
        <w:rPr>
          <w:rFonts w:ascii="Times New Roman" w:eastAsia="Calibri" w:hAnsi="Times New Roman" w:cs="Times New Roman"/>
          <w:color w:val="333333"/>
          <w:sz w:val="28"/>
          <w:szCs w:val="28"/>
          <w:lang w:eastAsia="ru-RU"/>
        </w:rPr>
        <w:t xml:space="preserve"> и учетом ценностей.</w:t>
      </w:r>
      <w:r w:rsidRPr="0044037F">
        <w:rPr>
          <w:rFonts w:ascii="Times New Roman" w:eastAsia="Calibri" w:hAnsi="Times New Roman" w:cs="Times New Roman"/>
          <w:sz w:val="28"/>
          <w:szCs w:val="28"/>
          <w:lang w:eastAsia="ru-RU"/>
        </w:rPr>
        <w:t xml:space="preserve"> Составляв</w:t>
      </w:r>
      <w:r w:rsidRPr="0044037F">
        <w:rPr>
          <w:rFonts w:ascii="Times New Roman" w:eastAsia="Calibri" w:hAnsi="Times New Roman" w:cs="Times New Roman"/>
          <w:sz w:val="28"/>
          <w:szCs w:val="28"/>
          <w:lang w:eastAsia="ru-RU"/>
        </w:rPr>
        <w:softHyphen/>
        <w:t>шиеся ими списки вещей были очень подробными. В них указывались наимено</w:t>
      </w:r>
      <w:r w:rsidRPr="0044037F">
        <w:rPr>
          <w:rFonts w:ascii="Times New Roman" w:eastAsia="Calibri" w:hAnsi="Times New Roman" w:cs="Times New Roman"/>
          <w:sz w:val="28"/>
          <w:szCs w:val="28"/>
          <w:lang w:eastAsia="ru-RU"/>
        </w:rPr>
        <w:softHyphen/>
        <w:t xml:space="preserve">вание </w:t>
      </w:r>
      <w:proofErr w:type="gramStart"/>
      <w:r w:rsidRPr="0044037F">
        <w:rPr>
          <w:rFonts w:ascii="Times New Roman" w:eastAsia="Calibri" w:hAnsi="Times New Roman" w:cs="Times New Roman"/>
          <w:sz w:val="28"/>
          <w:szCs w:val="28"/>
          <w:lang w:eastAsia="ru-RU"/>
        </w:rPr>
        <w:t>предмета,  материал</w:t>
      </w:r>
      <w:proofErr w:type="gramEnd"/>
      <w:r w:rsidRPr="0044037F">
        <w:rPr>
          <w:rFonts w:ascii="Times New Roman" w:eastAsia="Calibri" w:hAnsi="Times New Roman" w:cs="Times New Roman"/>
          <w:sz w:val="28"/>
          <w:szCs w:val="28"/>
          <w:lang w:eastAsia="ru-RU"/>
        </w:rPr>
        <w:t>, из которого он изготовлен, вес, особые признаки, сте</w:t>
      </w:r>
      <w:r w:rsidRPr="0044037F">
        <w:rPr>
          <w:rFonts w:ascii="Times New Roman" w:eastAsia="Calibri" w:hAnsi="Times New Roman" w:cs="Times New Roman"/>
          <w:sz w:val="28"/>
          <w:szCs w:val="28"/>
          <w:lang w:eastAsia="ru-RU"/>
        </w:rPr>
        <w:softHyphen/>
        <w:t>пень сохранности, имя бога, которому он посвящен, повод и дата посвящения,  имя и этническая принадлеж</w:t>
      </w:r>
      <w:r w:rsidRPr="0044037F">
        <w:rPr>
          <w:rFonts w:ascii="Times New Roman" w:eastAsia="Calibri" w:hAnsi="Times New Roman" w:cs="Times New Roman"/>
          <w:sz w:val="28"/>
          <w:szCs w:val="28"/>
          <w:lang w:eastAsia="ru-RU"/>
        </w:rPr>
        <w:softHyphen/>
        <w:t>ность дарителя. Периоди</w:t>
      </w:r>
      <w:r w:rsidRPr="0044037F">
        <w:rPr>
          <w:rFonts w:ascii="Times New Roman" w:eastAsia="Calibri" w:hAnsi="Times New Roman" w:cs="Times New Roman"/>
          <w:sz w:val="28"/>
          <w:szCs w:val="28"/>
          <w:lang w:eastAsia="ru-RU"/>
        </w:rPr>
        <w:softHyphen/>
        <w:t>чески, чтобы избавиться от разрушенных време</w:t>
      </w:r>
      <w:r w:rsidRPr="0044037F">
        <w:rPr>
          <w:rFonts w:ascii="Times New Roman" w:eastAsia="Calibri" w:hAnsi="Times New Roman" w:cs="Times New Roman"/>
          <w:sz w:val="28"/>
          <w:szCs w:val="28"/>
          <w:lang w:eastAsia="ru-RU"/>
        </w:rPr>
        <w:softHyphen/>
        <w:t>нем предметов и освобо</w:t>
      </w:r>
      <w:r w:rsidRPr="0044037F">
        <w:rPr>
          <w:rFonts w:ascii="Times New Roman" w:eastAsia="Calibri" w:hAnsi="Times New Roman" w:cs="Times New Roman"/>
          <w:sz w:val="28"/>
          <w:szCs w:val="28"/>
          <w:lang w:eastAsia="ru-RU"/>
        </w:rPr>
        <w:softHyphen/>
        <w:t>дить место для новых по</w:t>
      </w:r>
      <w:r w:rsidRPr="0044037F">
        <w:rPr>
          <w:rFonts w:ascii="Times New Roman" w:eastAsia="Calibri" w:hAnsi="Times New Roman" w:cs="Times New Roman"/>
          <w:sz w:val="28"/>
          <w:szCs w:val="28"/>
          <w:lang w:eastAsia="ru-RU"/>
        </w:rPr>
        <w:softHyphen/>
        <w:t xml:space="preserve">ступлений, составлялись списки вещей на изъятие, утверждавшиеся советом храма.  Ничего </w:t>
      </w:r>
      <w:proofErr w:type="gramStart"/>
      <w:r w:rsidRPr="0044037F">
        <w:rPr>
          <w:rFonts w:ascii="Times New Roman" w:eastAsia="Calibri" w:hAnsi="Times New Roman" w:cs="Times New Roman"/>
          <w:sz w:val="28"/>
          <w:szCs w:val="28"/>
          <w:lang w:eastAsia="ru-RU"/>
        </w:rPr>
        <w:t>уничто</w:t>
      </w:r>
      <w:r w:rsidRPr="0044037F">
        <w:rPr>
          <w:rFonts w:ascii="Times New Roman" w:eastAsia="Calibri" w:hAnsi="Times New Roman" w:cs="Times New Roman"/>
          <w:sz w:val="28"/>
          <w:szCs w:val="28"/>
          <w:lang w:eastAsia="ru-RU"/>
        </w:rPr>
        <w:softHyphen/>
        <w:t>жать</w:t>
      </w:r>
      <w:proofErr w:type="gramEnd"/>
      <w:r w:rsidRPr="0044037F">
        <w:rPr>
          <w:rFonts w:ascii="Times New Roman" w:eastAsia="Calibri" w:hAnsi="Times New Roman" w:cs="Times New Roman"/>
          <w:sz w:val="28"/>
          <w:szCs w:val="28"/>
          <w:lang w:eastAsia="ru-RU"/>
        </w:rPr>
        <w:t xml:space="preserve"> но разрешалось. По</w:t>
      </w:r>
      <w:r w:rsidRPr="0044037F">
        <w:rPr>
          <w:rFonts w:ascii="Times New Roman" w:eastAsia="Calibri" w:hAnsi="Times New Roman" w:cs="Times New Roman"/>
          <w:sz w:val="28"/>
          <w:szCs w:val="28"/>
          <w:lang w:eastAsia="ru-RU"/>
        </w:rPr>
        <w:softHyphen/>
        <w:t>этому не обладавшие художе</w:t>
      </w:r>
      <w:r w:rsidRPr="0044037F">
        <w:rPr>
          <w:rFonts w:ascii="Times New Roman" w:eastAsia="Calibri" w:hAnsi="Times New Roman" w:cs="Times New Roman"/>
          <w:sz w:val="28"/>
          <w:szCs w:val="28"/>
          <w:lang w:eastAsia="ru-RU"/>
        </w:rPr>
        <w:softHyphen/>
        <w:t>ственной ценностью изделия из золота и серебра переплав</w:t>
      </w:r>
      <w:r w:rsidRPr="0044037F">
        <w:rPr>
          <w:rFonts w:ascii="Times New Roman" w:eastAsia="Calibri" w:hAnsi="Times New Roman" w:cs="Times New Roman"/>
          <w:sz w:val="28"/>
          <w:szCs w:val="28"/>
          <w:lang w:eastAsia="ru-RU"/>
        </w:rPr>
        <w:softHyphen/>
        <w:t>ляли в слитки, которые затем посвящали богам, а не имею</w:t>
      </w:r>
      <w:r w:rsidRPr="0044037F">
        <w:rPr>
          <w:rFonts w:ascii="Times New Roman" w:eastAsia="Calibri" w:hAnsi="Times New Roman" w:cs="Times New Roman"/>
          <w:sz w:val="28"/>
          <w:szCs w:val="28"/>
          <w:lang w:eastAsia="ru-RU"/>
        </w:rPr>
        <w:softHyphen/>
        <w:t>щие материальной ценности предметы зарывали в специ</w:t>
      </w:r>
      <w:r w:rsidRPr="0044037F">
        <w:rPr>
          <w:rFonts w:ascii="Times New Roman" w:eastAsia="Calibri" w:hAnsi="Times New Roman" w:cs="Times New Roman"/>
          <w:sz w:val="28"/>
          <w:szCs w:val="28"/>
          <w:lang w:eastAsia="ru-RU"/>
        </w:rPr>
        <w:softHyphen/>
        <w:t xml:space="preserve">альные храмовые резервуары или подземные хранилища. Одно из них археологам удалось обнаружить на </w:t>
      </w:r>
      <w:r w:rsidRPr="0044037F">
        <w:rPr>
          <w:rFonts w:ascii="Times New Roman" w:eastAsia="Calibri" w:hAnsi="Times New Roman" w:cs="Times New Roman"/>
          <w:iCs/>
          <w:sz w:val="28"/>
          <w:szCs w:val="28"/>
          <w:lang w:eastAsia="ru-RU"/>
        </w:rPr>
        <w:t>юге</w:t>
      </w:r>
      <w:r w:rsidRPr="0044037F">
        <w:rPr>
          <w:rFonts w:ascii="Times New Roman" w:eastAsia="Calibri" w:hAnsi="Times New Roman" w:cs="Times New Roman"/>
          <w:i/>
          <w:iCs/>
          <w:sz w:val="28"/>
          <w:szCs w:val="28"/>
          <w:lang w:eastAsia="ru-RU"/>
        </w:rPr>
        <w:t xml:space="preserve"> </w:t>
      </w:r>
      <w:r w:rsidRPr="0044037F">
        <w:rPr>
          <w:rFonts w:ascii="Times New Roman" w:eastAsia="Calibri" w:hAnsi="Times New Roman" w:cs="Times New Roman"/>
          <w:sz w:val="28"/>
          <w:szCs w:val="28"/>
          <w:lang w:eastAsia="ru-RU"/>
        </w:rPr>
        <w:t>Италии при раскоп</w:t>
      </w:r>
      <w:r w:rsidRPr="0044037F">
        <w:rPr>
          <w:rFonts w:ascii="Times New Roman" w:eastAsia="Calibri" w:hAnsi="Times New Roman" w:cs="Times New Roman"/>
          <w:sz w:val="28"/>
          <w:szCs w:val="28"/>
          <w:lang w:eastAsia="ru-RU"/>
        </w:rPr>
        <w:softHyphen/>
        <w:t xml:space="preserve">ках храма богини Геры, ос </w:t>
      </w:r>
      <w:r w:rsidRPr="0044037F">
        <w:rPr>
          <w:rFonts w:ascii="Times New Roman" w:eastAsia="Calibri" w:hAnsi="Times New Roman" w:cs="Times New Roman"/>
          <w:sz w:val="28"/>
          <w:szCs w:val="28"/>
          <w:lang w:val="be-BY" w:eastAsia="ru-RU"/>
        </w:rPr>
        <w:t xml:space="preserve">і </w:t>
      </w:r>
      <w:proofErr w:type="spellStart"/>
      <w:r w:rsidRPr="0044037F">
        <w:rPr>
          <w:rFonts w:ascii="Times New Roman" w:eastAsia="Calibri" w:hAnsi="Times New Roman" w:cs="Times New Roman"/>
          <w:sz w:val="28"/>
          <w:szCs w:val="28"/>
          <w:lang w:eastAsia="ru-RU"/>
        </w:rPr>
        <w:t>юваниого</w:t>
      </w:r>
      <w:proofErr w:type="spellEnd"/>
      <w:r w:rsidRPr="0044037F">
        <w:rPr>
          <w:rFonts w:ascii="Times New Roman" w:eastAsia="Calibri" w:hAnsi="Times New Roman" w:cs="Times New Roman"/>
          <w:sz w:val="28"/>
          <w:szCs w:val="28"/>
          <w:lang w:eastAsia="ru-RU"/>
        </w:rPr>
        <w:t xml:space="preserve"> гречески</w:t>
      </w:r>
      <w:r w:rsidRPr="0044037F">
        <w:rPr>
          <w:rFonts w:ascii="Times New Roman" w:eastAsia="Calibri" w:hAnsi="Times New Roman" w:cs="Times New Roman"/>
          <w:sz w:val="28"/>
          <w:szCs w:val="28"/>
          <w:lang w:eastAsia="ru-RU"/>
        </w:rPr>
        <w:softHyphen/>
        <w:t xml:space="preserve">ми колонистами в районе Пестума (греческое название — </w:t>
      </w:r>
      <w:proofErr w:type="spellStart"/>
      <w:r w:rsidRPr="0044037F">
        <w:rPr>
          <w:rFonts w:ascii="Times New Roman" w:eastAsia="Calibri" w:hAnsi="Times New Roman" w:cs="Times New Roman"/>
          <w:sz w:val="28"/>
          <w:szCs w:val="28"/>
          <w:lang w:eastAsia="ru-RU"/>
        </w:rPr>
        <w:t>Посейдония</w:t>
      </w:r>
      <w:proofErr w:type="spellEnd"/>
      <w:r w:rsidRPr="0044037F">
        <w:rPr>
          <w:rFonts w:ascii="Times New Roman" w:eastAsia="Calibri" w:hAnsi="Times New Roman" w:cs="Times New Roman"/>
          <w:sz w:val="28"/>
          <w:szCs w:val="28"/>
          <w:lang w:eastAsia="ru-RU"/>
        </w:rPr>
        <w:t xml:space="preserve">). 30 тыс. найденных в нем </w:t>
      </w:r>
      <w:proofErr w:type="spellStart"/>
      <w:r w:rsidRPr="0044037F">
        <w:rPr>
          <w:rFonts w:ascii="Times New Roman" w:eastAsia="Calibri" w:hAnsi="Times New Roman" w:cs="Times New Roman"/>
          <w:sz w:val="28"/>
          <w:szCs w:val="28"/>
          <w:lang w:eastAsia="ru-RU"/>
        </w:rPr>
        <w:t>вотивных</w:t>
      </w:r>
      <w:proofErr w:type="spellEnd"/>
      <w:r w:rsidRPr="0044037F">
        <w:rPr>
          <w:rFonts w:ascii="Times New Roman" w:eastAsia="Calibri" w:hAnsi="Times New Roman" w:cs="Times New Roman"/>
          <w:sz w:val="28"/>
          <w:szCs w:val="28"/>
          <w:lang w:eastAsia="ru-RU"/>
        </w:rPr>
        <w:t xml:space="preserve"> даров дают пред</w:t>
      </w:r>
      <w:r w:rsidRPr="0044037F">
        <w:rPr>
          <w:rFonts w:ascii="Times New Roman" w:eastAsia="Calibri" w:hAnsi="Times New Roman" w:cs="Times New Roman"/>
          <w:sz w:val="28"/>
          <w:szCs w:val="28"/>
          <w:lang w:eastAsia="ru-RU"/>
        </w:rPr>
        <w:softHyphen/>
        <w:t>ставление о том, каких размеров могли достигать хра</w:t>
      </w:r>
      <w:r w:rsidRPr="0044037F">
        <w:rPr>
          <w:rFonts w:ascii="Times New Roman" w:eastAsia="Calibri" w:hAnsi="Times New Roman" w:cs="Times New Roman"/>
          <w:sz w:val="28"/>
          <w:szCs w:val="28"/>
          <w:lang w:eastAsia="ru-RU"/>
        </w:rPr>
        <w:softHyphen/>
        <w:t>мовые собрания.</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Дальнейшее развитие культа муз связано с появлением </w:t>
      </w:r>
      <w:proofErr w:type="spellStart"/>
      <w:r w:rsidRPr="0044037F">
        <w:rPr>
          <w:rFonts w:ascii="Times New Roman" w:eastAsia="Calibri" w:hAnsi="Times New Roman" w:cs="Times New Roman"/>
          <w:color w:val="333333"/>
          <w:sz w:val="28"/>
          <w:szCs w:val="28"/>
          <w:lang w:eastAsia="ru-RU"/>
        </w:rPr>
        <w:t>мусейонов</w:t>
      </w:r>
      <w:proofErr w:type="spellEnd"/>
      <w:r w:rsidRPr="0044037F">
        <w:rPr>
          <w:rFonts w:ascii="Times New Roman" w:eastAsia="Calibri" w:hAnsi="Times New Roman" w:cs="Times New Roman"/>
          <w:color w:val="333333"/>
          <w:sz w:val="28"/>
          <w:szCs w:val="28"/>
          <w:lang w:eastAsia="ru-RU"/>
        </w:rPr>
        <w:t xml:space="preserve"> как научных и философских объединений.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Культ муз занимал важное место и в занятиях философией. Известно, что в школе Пифагора было создано закрытое религиозно-магическое сообщество. Они называли </w:t>
      </w:r>
      <w:proofErr w:type="spellStart"/>
      <w:proofErr w:type="gramStart"/>
      <w:r w:rsidRPr="0044037F">
        <w:rPr>
          <w:rFonts w:ascii="Times New Roman" w:eastAsia="Calibri" w:hAnsi="Times New Roman" w:cs="Times New Roman"/>
          <w:color w:val="333333"/>
          <w:sz w:val="28"/>
          <w:szCs w:val="28"/>
          <w:lang w:eastAsia="ru-RU"/>
        </w:rPr>
        <w:t>мусейнами</w:t>
      </w:r>
      <w:proofErr w:type="spellEnd"/>
      <w:r w:rsidRPr="0044037F">
        <w:rPr>
          <w:rFonts w:ascii="Times New Roman" w:eastAsia="Calibri" w:hAnsi="Times New Roman" w:cs="Times New Roman"/>
          <w:color w:val="333333"/>
          <w:sz w:val="28"/>
          <w:szCs w:val="28"/>
          <w:lang w:eastAsia="ru-RU"/>
        </w:rPr>
        <w:t>  пифагорейские</w:t>
      </w:r>
      <w:proofErr w:type="gramEnd"/>
      <w:r w:rsidRPr="0044037F">
        <w:rPr>
          <w:rFonts w:ascii="Times New Roman" w:eastAsia="Calibri" w:hAnsi="Times New Roman" w:cs="Times New Roman"/>
          <w:color w:val="333333"/>
          <w:sz w:val="28"/>
          <w:szCs w:val="28"/>
          <w:lang w:eastAsia="ru-RU"/>
        </w:rPr>
        <w:t xml:space="preserve"> дома, где располагались общины аскетического типа.</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Существовала также философская школа Платона, объединив</w:t>
      </w:r>
      <w:r w:rsidRPr="0044037F">
        <w:rPr>
          <w:rFonts w:ascii="Times New Roman" w:eastAsia="Calibri" w:hAnsi="Times New Roman" w:cs="Times New Roman"/>
          <w:sz w:val="28"/>
          <w:szCs w:val="28"/>
          <w:lang w:eastAsia="ru-RU"/>
        </w:rPr>
        <w:softHyphen/>
        <w:t>шая в своих стенах разнообразные науки. В ней име</w:t>
      </w:r>
      <w:r w:rsidRPr="0044037F">
        <w:rPr>
          <w:rFonts w:ascii="Times New Roman" w:eastAsia="Calibri" w:hAnsi="Times New Roman" w:cs="Times New Roman"/>
          <w:sz w:val="28"/>
          <w:szCs w:val="28"/>
          <w:lang w:eastAsia="ru-RU"/>
        </w:rPr>
        <w:softHyphen/>
        <w:t xml:space="preserve">лось святилище муз — </w:t>
      </w:r>
      <w:proofErr w:type="spellStart"/>
      <w:r w:rsidRPr="0044037F">
        <w:rPr>
          <w:rFonts w:ascii="Times New Roman" w:eastAsia="Calibri" w:hAnsi="Times New Roman" w:cs="Times New Roman"/>
          <w:sz w:val="28"/>
          <w:szCs w:val="28"/>
          <w:lang w:eastAsia="ru-RU"/>
        </w:rPr>
        <w:t>мусейон</w:t>
      </w:r>
      <w:proofErr w:type="spellEnd"/>
      <w:r w:rsidRPr="0044037F">
        <w:rPr>
          <w:rFonts w:ascii="Times New Roman" w:eastAsia="Calibri" w:hAnsi="Times New Roman" w:cs="Times New Roman"/>
          <w:sz w:val="28"/>
          <w:szCs w:val="28"/>
          <w:lang w:eastAsia="ru-RU"/>
        </w:rPr>
        <w:t>, а для совершения по</w:t>
      </w:r>
      <w:r w:rsidRPr="0044037F">
        <w:rPr>
          <w:rFonts w:ascii="Times New Roman" w:eastAsia="Calibri" w:hAnsi="Times New Roman" w:cs="Times New Roman"/>
          <w:sz w:val="28"/>
          <w:szCs w:val="28"/>
          <w:lang w:eastAsia="ru-RU"/>
        </w:rPr>
        <w:softHyphen/>
        <w:t>ложенных обрядов на каждый день месяца из числа слушателей назначались «служитель муз» и «приноси-</w:t>
      </w:r>
      <w:proofErr w:type="spellStart"/>
      <w:r w:rsidRPr="0044037F">
        <w:rPr>
          <w:rFonts w:ascii="Times New Roman" w:eastAsia="Calibri" w:hAnsi="Times New Roman" w:cs="Times New Roman"/>
          <w:sz w:val="28"/>
          <w:szCs w:val="28"/>
          <w:lang w:eastAsia="ru-RU"/>
        </w:rPr>
        <w:t>тель</w:t>
      </w:r>
      <w:proofErr w:type="spellEnd"/>
      <w:r w:rsidRPr="0044037F">
        <w:rPr>
          <w:rFonts w:ascii="Times New Roman" w:eastAsia="Calibri" w:hAnsi="Times New Roman" w:cs="Times New Roman"/>
          <w:sz w:val="28"/>
          <w:szCs w:val="28"/>
          <w:lang w:eastAsia="ru-RU"/>
        </w:rPr>
        <w:t xml:space="preserve"> священных жертв». </w:t>
      </w:r>
      <w:proofErr w:type="spellStart"/>
      <w:r w:rsidRPr="0044037F">
        <w:rPr>
          <w:rFonts w:ascii="Times New Roman" w:eastAsia="Calibri" w:hAnsi="Times New Roman" w:cs="Times New Roman"/>
          <w:sz w:val="28"/>
          <w:szCs w:val="28"/>
          <w:lang w:eastAsia="ru-RU"/>
        </w:rPr>
        <w:t>Мусейон</w:t>
      </w:r>
      <w:proofErr w:type="spellEnd"/>
      <w:r w:rsidRPr="0044037F">
        <w:rPr>
          <w:rFonts w:ascii="Times New Roman" w:eastAsia="Calibri" w:hAnsi="Times New Roman" w:cs="Times New Roman"/>
          <w:sz w:val="28"/>
          <w:szCs w:val="28"/>
          <w:lang w:eastAsia="ru-RU"/>
        </w:rPr>
        <w:t xml:space="preserve"> существовал и при философской школе Аристотеля — </w:t>
      </w:r>
      <w:proofErr w:type="spellStart"/>
      <w:r w:rsidRPr="0044037F">
        <w:rPr>
          <w:rFonts w:ascii="Times New Roman" w:eastAsia="Calibri" w:hAnsi="Times New Roman" w:cs="Times New Roman"/>
          <w:sz w:val="28"/>
          <w:szCs w:val="28"/>
          <w:lang w:eastAsia="ru-RU"/>
        </w:rPr>
        <w:t>Ликее</w:t>
      </w:r>
      <w:proofErr w:type="spellEnd"/>
      <w:r w:rsidRPr="0044037F">
        <w:rPr>
          <w:rFonts w:ascii="Times New Roman" w:eastAsia="Calibri" w:hAnsi="Times New Roman" w:cs="Times New Roman"/>
          <w:sz w:val="28"/>
          <w:szCs w:val="28"/>
          <w:lang w:eastAsia="ru-RU"/>
        </w:rPr>
        <w:t>, но появил</w:t>
      </w:r>
      <w:r w:rsidRPr="0044037F">
        <w:rPr>
          <w:rFonts w:ascii="Times New Roman" w:eastAsia="Calibri" w:hAnsi="Times New Roman" w:cs="Times New Roman"/>
          <w:sz w:val="28"/>
          <w:szCs w:val="28"/>
          <w:lang w:eastAsia="ru-RU"/>
        </w:rPr>
        <w:softHyphen/>
        <w:t>ся он уже после смерти великого ученого стараниями его ученика Теофраста.</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Нередко </w:t>
      </w:r>
      <w:proofErr w:type="spellStart"/>
      <w:r w:rsidRPr="0044037F">
        <w:rPr>
          <w:rFonts w:ascii="Times New Roman" w:eastAsia="Calibri" w:hAnsi="Times New Roman" w:cs="Times New Roman"/>
          <w:sz w:val="28"/>
          <w:szCs w:val="28"/>
          <w:lang w:eastAsia="ru-RU"/>
        </w:rPr>
        <w:t>мусейоны</w:t>
      </w:r>
      <w:proofErr w:type="spellEnd"/>
      <w:r w:rsidRPr="0044037F">
        <w:rPr>
          <w:rFonts w:ascii="Times New Roman" w:eastAsia="Calibri" w:hAnsi="Times New Roman" w:cs="Times New Roman"/>
          <w:sz w:val="28"/>
          <w:szCs w:val="28"/>
          <w:lang w:eastAsia="ru-RU"/>
        </w:rPr>
        <w:t xml:space="preserve"> становились центрами своего рода литературных сообществ, служа местом не толь</w:t>
      </w:r>
      <w:r w:rsidRPr="0044037F">
        <w:rPr>
          <w:rFonts w:ascii="Times New Roman" w:eastAsia="Calibri" w:hAnsi="Times New Roman" w:cs="Times New Roman"/>
          <w:sz w:val="28"/>
          <w:szCs w:val="28"/>
          <w:lang w:eastAsia="ru-RU"/>
        </w:rPr>
        <w:softHyphen/>
        <w:t xml:space="preserve">ко поклонения музам, но и проведения </w:t>
      </w:r>
      <w:r w:rsidRPr="0044037F">
        <w:rPr>
          <w:rFonts w:ascii="Times New Roman" w:eastAsia="Calibri" w:hAnsi="Times New Roman" w:cs="Times New Roman"/>
          <w:sz w:val="28"/>
          <w:szCs w:val="28"/>
          <w:lang w:eastAsia="ru-RU"/>
        </w:rPr>
        <w:lastRenderedPageBreak/>
        <w:t>творческих со</w:t>
      </w:r>
      <w:r w:rsidRPr="0044037F">
        <w:rPr>
          <w:rFonts w:ascii="Times New Roman" w:eastAsia="Calibri" w:hAnsi="Times New Roman" w:cs="Times New Roman"/>
          <w:sz w:val="28"/>
          <w:szCs w:val="28"/>
          <w:lang w:eastAsia="ru-RU"/>
        </w:rPr>
        <w:softHyphen/>
        <w:t>стязаний поэтов. Подобными соревнованиями особен</w:t>
      </w:r>
      <w:r w:rsidRPr="0044037F">
        <w:rPr>
          <w:rFonts w:ascii="Times New Roman" w:eastAsia="Calibri" w:hAnsi="Times New Roman" w:cs="Times New Roman"/>
          <w:sz w:val="28"/>
          <w:szCs w:val="28"/>
          <w:lang w:eastAsia="ru-RU"/>
        </w:rPr>
        <w:softHyphen/>
        <w:t xml:space="preserve">но славилось </w:t>
      </w:r>
      <w:proofErr w:type="spellStart"/>
      <w:r w:rsidRPr="0044037F">
        <w:rPr>
          <w:rFonts w:ascii="Times New Roman" w:eastAsia="Calibri" w:hAnsi="Times New Roman" w:cs="Times New Roman"/>
          <w:sz w:val="28"/>
          <w:szCs w:val="28"/>
          <w:lang w:eastAsia="ru-RU"/>
        </w:rPr>
        <w:t>Феспийское</w:t>
      </w:r>
      <w:proofErr w:type="spellEnd"/>
      <w:r w:rsidRPr="0044037F">
        <w:rPr>
          <w:rFonts w:ascii="Times New Roman" w:eastAsia="Calibri" w:hAnsi="Times New Roman" w:cs="Times New Roman"/>
          <w:sz w:val="28"/>
          <w:szCs w:val="28"/>
          <w:lang w:eastAsia="ru-RU"/>
        </w:rPr>
        <w:t xml:space="preserve"> святилище муз, расположенное в Беотии на склонах горы Геликон, где раз и </w:t>
      </w:r>
      <w:r w:rsidRPr="0044037F">
        <w:rPr>
          <w:rFonts w:ascii="Times New Roman" w:eastAsia="Calibri" w:hAnsi="Times New Roman" w:cs="Times New Roman"/>
          <w:sz w:val="28"/>
          <w:szCs w:val="28"/>
          <w:lang w:val="be-BY" w:eastAsia="ru-RU"/>
        </w:rPr>
        <w:t xml:space="preserve">пять лет </w:t>
      </w:r>
      <w:r w:rsidRPr="0044037F">
        <w:rPr>
          <w:rFonts w:ascii="Times New Roman" w:eastAsia="Calibri" w:hAnsi="Times New Roman" w:cs="Times New Roman"/>
          <w:sz w:val="28"/>
          <w:szCs w:val="28"/>
          <w:lang w:eastAsia="ru-RU"/>
        </w:rPr>
        <w:t xml:space="preserve">проходили общегреческие </w:t>
      </w:r>
      <w:r w:rsidRPr="0044037F">
        <w:rPr>
          <w:rFonts w:ascii="Times New Roman" w:eastAsia="Calibri" w:hAnsi="Times New Roman" w:cs="Times New Roman"/>
          <w:sz w:val="28"/>
          <w:szCs w:val="28"/>
          <w:lang w:val="be-BY" w:eastAsia="ru-RU"/>
        </w:rPr>
        <w:t xml:space="preserve">празднества в честь муз — </w:t>
      </w:r>
      <w:proofErr w:type="spellStart"/>
      <w:r w:rsidRPr="0044037F">
        <w:rPr>
          <w:rFonts w:ascii="Times New Roman" w:eastAsia="Calibri" w:hAnsi="Times New Roman" w:cs="Times New Roman"/>
          <w:sz w:val="28"/>
          <w:szCs w:val="28"/>
          <w:lang w:eastAsia="ru-RU"/>
        </w:rPr>
        <w:t>Мусеи</w:t>
      </w:r>
      <w:proofErr w:type="spellEnd"/>
      <w:r w:rsidRPr="0044037F">
        <w:rPr>
          <w:rFonts w:ascii="Times New Roman" w:eastAsia="Calibri" w:hAnsi="Times New Roman" w:cs="Times New Roman"/>
          <w:sz w:val="28"/>
          <w:szCs w:val="28"/>
          <w:lang w:eastAsia="ru-RU"/>
        </w:rPr>
        <w:t xml:space="preserve">. </w:t>
      </w:r>
      <w:r w:rsidRPr="0044037F">
        <w:rPr>
          <w:rFonts w:ascii="Times New Roman" w:eastAsia="Calibri" w:hAnsi="Times New Roman" w:cs="Times New Roman"/>
          <w:sz w:val="28"/>
          <w:szCs w:val="28"/>
          <w:lang w:val="be-BY" w:eastAsia="ru-RU"/>
        </w:rPr>
        <w:t xml:space="preserve">В самом </w:t>
      </w:r>
      <w:r w:rsidRPr="0044037F">
        <w:rPr>
          <w:rFonts w:ascii="Times New Roman" w:eastAsia="Calibri" w:hAnsi="Times New Roman" w:cs="Times New Roman"/>
          <w:sz w:val="28"/>
          <w:szCs w:val="28"/>
          <w:lang w:eastAsia="ru-RU"/>
        </w:rPr>
        <w:t xml:space="preserve">святилище и </w:t>
      </w:r>
      <w:r w:rsidRPr="0044037F">
        <w:rPr>
          <w:rFonts w:ascii="Times New Roman" w:eastAsia="Calibri" w:hAnsi="Times New Roman" w:cs="Times New Roman"/>
          <w:sz w:val="28"/>
          <w:szCs w:val="28"/>
          <w:lang w:val="be-BY" w:eastAsia="ru-RU"/>
        </w:rPr>
        <w:t xml:space="preserve">его </w:t>
      </w:r>
      <w:r w:rsidRPr="0044037F">
        <w:rPr>
          <w:rFonts w:ascii="Times New Roman" w:eastAsia="Calibri" w:hAnsi="Times New Roman" w:cs="Times New Roman"/>
          <w:sz w:val="28"/>
          <w:szCs w:val="28"/>
          <w:lang w:eastAsia="ru-RU"/>
        </w:rPr>
        <w:t>окрест</w:t>
      </w:r>
      <w:r w:rsidRPr="0044037F">
        <w:rPr>
          <w:rFonts w:ascii="Times New Roman" w:eastAsia="Calibri" w:hAnsi="Times New Roman" w:cs="Times New Roman"/>
          <w:sz w:val="28"/>
          <w:szCs w:val="28"/>
          <w:lang w:eastAsia="ru-RU"/>
        </w:rPr>
        <w:softHyphen/>
        <w:t xml:space="preserve">ностях, </w:t>
      </w:r>
      <w:r w:rsidRPr="0044037F">
        <w:rPr>
          <w:rFonts w:ascii="Times New Roman" w:eastAsia="Calibri" w:hAnsi="Times New Roman" w:cs="Times New Roman"/>
          <w:sz w:val="28"/>
          <w:szCs w:val="28"/>
          <w:lang w:val="be-BY" w:eastAsia="ru-RU"/>
        </w:rPr>
        <w:t xml:space="preserve">в </w:t>
      </w:r>
      <w:r w:rsidRPr="0044037F">
        <w:rPr>
          <w:rFonts w:ascii="Times New Roman" w:eastAsia="Calibri" w:hAnsi="Times New Roman" w:cs="Times New Roman"/>
          <w:sz w:val="28"/>
          <w:szCs w:val="28"/>
          <w:lang w:eastAsia="ru-RU"/>
        </w:rPr>
        <w:t xml:space="preserve">частности </w:t>
      </w:r>
      <w:r w:rsidRPr="0044037F">
        <w:rPr>
          <w:rFonts w:ascii="Times New Roman" w:eastAsia="Calibri" w:hAnsi="Times New Roman" w:cs="Times New Roman"/>
          <w:sz w:val="28"/>
          <w:szCs w:val="28"/>
          <w:lang w:val="be-BY" w:eastAsia="ru-RU"/>
        </w:rPr>
        <w:t xml:space="preserve">в </w:t>
      </w:r>
      <w:r w:rsidRPr="0044037F">
        <w:rPr>
          <w:rFonts w:ascii="Times New Roman" w:eastAsia="Calibri" w:hAnsi="Times New Roman" w:cs="Times New Roman"/>
          <w:sz w:val="28"/>
          <w:szCs w:val="28"/>
          <w:lang w:eastAsia="ru-RU"/>
        </w:rPr>
        <w:t xml:space="preserve">священной роще, находилось </w:t>
      </w:r>
      <w:r w:rsidRPr="0044037F">
        <w:rPr>
          <w:rFonts w:ascii="Times New Roman" w:eastAsia="Calibri" w:hAnsi="Times New Roman" w:cs="Times New Roman"/>
          <w:sz w:val="28"/>
          <w:szCs w:val="28"/>
          <w:lang w:val="be-BY" w:eastAsia="ru-RU"/>
        </w:rPr>
        <w:t xml:space="preserve">множество </w:t>
      </w:r>
      <w:r w:rsidRPr="0044037F">
        <w:rPr>
          <w:rFonts w:ascii="Times New Roman" w:eastAsia="Calibri" w:hAnsi="Times New Roman" w:cs="Times New Roman"/>
          <w:sz w:val="28"/>
          <w:szCs w:val="28"/>
          <w:lang w:eastAsia="ru-RU"/>
        </w:rPr>
        <w:t xml:space="preserve">изваяний богинь, </w:t>
      </w:r>
      <w:r w:rsidRPr="0044037F">
        <w:rPr>
          <w:rFonts w:ascii="Times New Roman" w:eastAsia="Calibri" w:hAnsi="Times New Roman" w:cs="Times New Roman"/>
          <w:sz w:val="28"/>
          <w:szCs w:val="28"/>
          <w:lang w:val="be-BY" w:eastAsia="ru-RU"/>
        </w:rPr>
        <w:t xml:space="preserve">выполненных прослав- , ' </w:t>
      </w:r>
      <w:r w:rsidRPr="0044037F">
        <w:rPr>
          <w:rFonts w:ascii="Times New Roman" w:eastAsia="Calibri" w:hAnsi="Times New Roman" w:cs="Times New Roman"/>
          <w:sz w:val="28"/>
          <w:szCs w:val="28"/>
          <w:lang w:eastAsia="ru-RU"/>
        </w:rPr>
        <w:t xml:space="preserve">ленными скульпторами </w:t>
      </w:r>
      <w:proofErr w:type="spellStart"/>
      <w:r w:rsidRPr="0044037F">
        <w:rPr>
          <w:rFonts w:ascii="Times New Roman" w:eastAsia="Calibri" w:hAnsi="Times New Roman" w:cs="Times New Roman"/>
          <w:sz w:val="28"/>
          <w:szCs w:val="28"/>
          <w:lang w:eastAsia="ru-RU"/>
        </w:rPr>
        <w:t>Кефисодотом</w:t>
      </w:r>
      <w:proofErr w:type="spellEnd"/>
      <w:r w:rsidRPr="0044037F">
        <w:rPr>
          <w:rFonts w:ascii="Times New Roman" w:eastAsia="Calibri" w:hAnsi="Times New Roman" w:cs="Times New Roman"/>
          <w:sz w:val="28"/>
          <w:szCs w:val="28"/>
          <w:lang w:eastAsia="ru-RU"/>
        </w:rPr>
        <w:t xml:space="preserve"> и Праксителем, статуи бога Диониса работы Мирона и </w:t>
      </w:r>
      <w:proofErr w:type="spellStart"/>
      <w:r w:rsidRPr="0044037F">
        <w:rPr>
          <w:rFonts w:ascii="Times New Roman" w:eastAsia="Calibri" w:hAnsi="Times New Roman" w:cs="Times New Roman"/>
          <w:sz w:val="28"/>
          <w:szCs w:val="28"/>
          <w:lang w:eastAsia="ru-RU"/>
        </w:rPr>
        <w:t>Лисиппа</w:t>
      </w:r>
      <w:proofErr w:type="spellEnd"/>
      <w:r w:rsidRPr="0044037F">
        <w:rPr>
          <w:rFonts w:ascii="Times New Roman" w:eastAsia="Calibri" w:hAnsi="Times New Roman" w:cs="Times New Roman"/>
          <w:sz w:val="28"/>
          <w:szCs w:val="28"/>
          <w:lang w:eastAsia="ru-RU"/>
        </w:rPr>
        <w:t>, знаменитый мраморный Эрот (Купидон) Праксителя, по</w:t>
      </w:r>
      <w:r w:rsidRPr="0044037F">
        <w:rPr>
          <w:rFonts w:ascii="Times New Roman" w:eastAsia="Calibri" w:hAnsi="Times New Roman" w:cs="Times New Roman"/>
          <w:sz w:val="28"/>
          <w:szCs w:val="28"/>
          <w:lang w:eastAsia="ru-RU"/>
        </w:rPr>
        <w:softHyphen/>
        <w:t>любоваться которым приезжали из многих уголков ан</w:t>
      </w:r>
      <w:r w:rsidRPr="0044037F">
        <w:rPr>
          <w:rFonts w:ascii="Times New Roman" w:eastAsia="Calibri" w:hAnsi="Times New Roman" w:cs="Times New Roman"/>
          <w:sz w:val="28"/>
          <w:szCs w:val="28"/>
          <w:lang w:eastAsia="ru-RU"/>
        </w:rPr>
        <w:softHyphen/>
        <w:t>тичного мира.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Самый известный </w:t>
      </w:r>
      <w:proofErr w:type="spellStart"/>
      <w:r w:rsidRPr="0044037F">
        <w:rPr>
          <w:rFonts w:ascii="Times New Roman" w:eastAsia="Calibri" w:hAnsi="Times New Roman" w:cs="Times New Roman"/>
          <w:color w:val="333333"/>
          <w:sz w:val="28"/>
          <w:szCs w:val="28"/>
          <w:lang w:eastAsia="ru-RU"/>
        </w:rPr>
        <w:t>мусей</w:t>
      </w:r>
      <w:proofErr w:type="spellEnd"/>
      <w:r w:rsidRPr="0044037F">
        <w:rPr>
          <w:rFonts w:ascii="Times New Roman" w:eastAsia="Calibri" w:hAnsi="Times New Roman" w:cs="Times New Roman"/>
          <w:color w:val="333333"/>
          <w:sz w:val="28"/>
          <w:szCs w:val="28"/>
          <w:lang w:eastAsia="ru-RU"/>
        </w:rPr>
        <w:t xml:space="preserve"> древней Греции появился в период эллинизма в городе Александрия – столице Египта, </w:t>
      </w:r>
      <w:proofErr w:type="gramStart"/>
      <w:r w:rsidRPr="0044037F">
        <w:rPr>
          <w:rFonts w:ascii="Times New Roman" w:eastAsia="Calibri" w:hAnsi="Times New Roman" w:cs="Times New Roman"/>
          <w:color w:val="333333"/>
          <w:sz w:val="28"/>
          <w:szCs w:val="28"/>
          <w:lang w:eastAsia="ru-RU"/>
        </w:rPr>
        <w:t>основанной  в</w:t>
      </w:r>
      <w:proofErr w:type="gramEnd"/>
      <w:r w:rsidRPr="0044037F">
        <w:rPr>
          <w:rFonts w:ascii="Times New Roman" w:eastAsia="Calibri" w:hAnsi="Times New Roman" w:cs="Times New Roman"/>
          <w:color w:val="333333"/>
          <w:sz w:val="28"/>
          <w:szCs w:val="28"/>
          <w:lang w:eastAsia="ru-RU"/>
        </w:rPr>
        <w:t xml:space="preserve"> 332–331 до н.э. Александром Македонским. Мусей в Александрии стал интеллектуальным центром эллинистического мира, запрограммировавшим развитие мировой культуры на тысячелетие. Александрийская модель </w:t>
      </w:r>
      <w:proofErr w:type="spellStart"/>
      <w:r w:rsidRPr="0044037F">
        <w:rPr>
          <w:rFonts w:ascii="Times New Roman" w:eastAsia="Calibri" w:hAnsi="Times New Roman" w:cs="Times New Roman"/>
          <w:color w:val="333333"/>
          <w:sz w:val="28"/>
          <w:szCs w:val="28"/>
          <w:lang w:eastAsia="ru-RU"/>
        </w:rPr>
        <w:t>Мусея</w:t>
      </w:r>
      <w:proofErr w:type="spellEnd"/>
      <w:r w:rsidRPr="0044037F">
        <w:rPr>
          <w:rFonts w:ascii="Times New Roman" w:eastAsia="Calibri" w:hAnsi="Times New Roman" w:cs="Times New Roman"/>
          <w:color w:val="333333"/>
          <w:sz w:val="28"/>
          <w:szCs w:val="28"/>
          <w:lang w:eastAsia="ru-RU"/>
        </w:rPr>
        <w:t xml:space="preserve"> была активно воспринята в античном мире. Столица другого эллинистического госу</w:t>
      </w:r>
      <w:r w:rsidRPr="0044037F">
        <w:rPr>
          <w:rFonts w:ascii="Times New Roman" w:eastAsia="Calibri" w:hAnsi="Times New Roman" w:cs="Times New Roman"/>
          <w:color w:val="333333"/>
          <w:sz w:val="28"/>
          <w:szCs w:val="28"/>
          <w:lang w:eastAsia="ru-RU"/>
        </w:rPr>
        <w:softHyphen/>
        <w:t>дарства Пергам (на западе Малой Азии) соперничала с Алек</w:t>
      </w:r>
      <w:r w:rsidRPr="0044037F">
        <w:rPr>
          <w:rFonts w:ascii="Times New Roman" w:eastAsia="Calibri" w:hAnsi="Times New Roman" w:cs="Times New Roman"/>
          <w:color w:val="333333"/>
          <w:sz w:val="28"/>
          <w:szCs w:val="28"/>
          <w:lang w:eastAsia="ru-RU"/>
        </w:rPr>
        <w:softHyphen/>
        <w:t>сандрией в покровительстве наукам, искусству и преподава</w:t>
      </w:r>
      <w:r w:rsidRPr="0044037F">
        <w:rPr>
          <w:rFonts w:ascii="Times New Roman" w:eastAsia="Calibri" w:hAnsi="Times New Roman" w:cs="Times New Roman"/>
          <w:color w:val="333333"/>
          <w:sz w:val="28"/>
          <w:szCs w:val="28"/>
          <w:lang w:eastAsia="ru-RU"/>
        </w:rPr>
        <w:softHyphen/>
        <w:t xml:space="preserve">нию. Правившая там династия </w:t>
      </w:r>
      <w:proofErr w:type="spellStart"/>
      <w:r w:rsidRPr="0044037F">
        <w:rPr>
          <w:rFonts w:ascii="Times New Roman" w:eastAsia="Calibri" w:hAnsi="Times New Roman" w:cs="Times New Roman"/>
          <w:color w:val="333333"/>
          <w:sz w:val="28"/>
          <w:szCs w:val="28"/>
          <w:lang w:eastAsia="ru-RU"/>
        </w:rPr>
        <w:t>Атталидов</w:t>
      </w:r>
      <w:proofErr w:type="spellEnd"/>
      <w:r w:rsidRPr="0044037F">
        <w:rPr>
          <w:rFonts w:ascii="Times New Roman" w:eastAsia="Calibri" w:hAnsi="Times New Roman" w:cs="Times New Roman"/>
          <w:color w:val="333333"/>
          <w:sz w:val="28"/>
          <w:szCs w:val="28"/>
          <w:lang w:eastAsia="ru-RU"/>
        </w:rPr>
        <w:t xml:space="preserve"> создала аналогич</w:t>
      </w:r>
      <w:r w:rsidRPr="0044037F">
        <w:rPr>
          <w:rFonts w:ascii="Times New Roman" w:eastAsia="Calibri" w:hAnsi="Times New Roman" w:cs="Times New Roman"/>
          <w:color w:val="333333"/>
          <w:sz w:val="28"/>
          <w:szCs w:val="28"/>
          <w:lang w:eastAsia="ru-RU"/>
        </w:rPr>
        <w:softHyphen/>
        <w:t>ный Мусей –  центр с богатой библиотекой, собранием ста</w:t>
      </w:r>
      <w:r w:rsidRPr="0044037F">
        <w:rPr>
          <w:rFonts w:ascii="Times New Roman" w:eastAsia="Calibri" w:hAnsi="Times New Roman" w:cs="Times New Roman"/>
          <w:color w:val="333333"/>
          <w:sz w:val="28"/>
          <w:szCs w:val="28"/>
          <w:lang w:eastAsia="ru-RU"/>
        </w:rPr>
        <w:softHyphen/>
        <w:t>туй, залом для научных дискуссий и обучения. В этом цент</w:t>
      </w:r>
      <w:r w:rsidRPr="0044037F">
        <w:rPr>
          <w:rFonts w:ascii="Times New Roman" w:eastAsia="Calibri" w:hAnsi="Times New Roman" w:cs="Times New Roman"/>
          <w:color w:val="333333"/>
          <w:sz w:val="28"/>
          <w:szCs w:val="28"/>
          <w:lang w:eastAsia="ru-RU"/>
        </w:rPr>
        <w:softHyphen/>
        <w:t>ре работали привлечённые из других городов учёные и художники.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Пинакотеки – место для размещения и хранения живописных произведений. </w:t>
      </w:r>
      <w:proofErr w:type="spellStart"/>
      <w:r w:rsidRPr="0044037F">
        <w:rPr>
          <w:rFonts w:ascii="Times New Roman" w:eastAsia="Calibri" w:hAnsi="Times New Roman" w:cs="Times New Roman"/>
          <w:color w:val="333333"/>
          <w:sz w:val="28"/>
          <w:szCs w:val="28"/>
          <w:lang w:eastAsia="ru-RU"/>
        </w:rPr>
        <w:t>Пинаки</w:t>
      </w:r>
      <w:proofErr w:type="spellEnd"/>
      <w:r w:rsidRPr="0044037F">
        <w:rPr>
          <w:rFonts w:ascii="Times New Roman" w:eastAsia="Calibri" w:hAnsi="Times New Roman" w:cs="Times New Roman"/>
          <w:color w:val="333333"/>
          <w:sz w:val="28"/>
          <w:szCs w:val="28"/>
          <w:lang w:eastAsia="ru-RU"/>
        </w:rPr>
        <w:t xml:space="preserve"> (греч. </w:t>
      </w:r>
      <w:proofErr w:type="spellStart"/>
      <w:r w:rsidRPr="0044037F">
        <w:rPr>
          <w:rFonts w:ascii="Times New Roman" w:eastAsia="Calibri" w:hAnsi="Times New Roman" w:cs="Times New Roman"/>
          <w:color w:val="333333"/>
          <w:sz w:val="28"/>
          <w:szCs w:val="28"/>
          <w:lang w:eastAsia="ru-RU"/>
        </w:rPr>
        <w:t>pinax</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pinacos</w:t>
      </w:r>
      <w:proofErr w:type="spellEnd"/>
      <w:r w:rsidRPr="0044037F">
        <w:rPr>
          <w:rFonts w:ascii="Times New Roman" w:eastAsia="Calibri" w:hAnsi="Times New Roman" w:cs="Times New Roman"/>
          <w:color w:val="333333"/>
          <w:sz w:val="28"/>
          <w:szCs w:val="28"/>
          <w:lang w:eastAsia="ru-RU"/>
        </w:rPr>
        <w:t xml:space="preserve">) – картины, выполненные восковыми </w:t>
      </w:r>
      <w:proofErr w:type="gramStart"/>
      <w:r w:rsidRPr="0044037F">
        <w:rPr>
          <w:rFonts w:ascii="Times New Roman" w:eastAsia="Calibri" w:hAnsi="Times New Roman" w:cs="Times New Roman"/>
          <w:color w:val="333333"/>
          <w:sz w:val="28"/>
          <w:szCs w:val="28"/>
          <w:lang w:eastAsia="ru-RU"/>
        </w:rPr>
        <w:t>красками  на</w:t>
      </w:r>
      <w:proofErr w:type="gramEnd"/>
      <w:r w:rsidRPr="0044037F">
        <w:rPr>
          <w:rFonts w:ascii="Times New Roman" w:eastAsia="Calibri" w:hAnsi="Times New Roman" w:cs="Times New Roman"/>
          <w:color w:val="333333"/>
          <w:sz w:val="28"/>
          <w:szCs w:val="28"/>
          <w:lang w:eastAsia="ru-RU"/>
        </w:rPr>
        <w:t xml:space="preserve"> деревянных или терракотовых  дощечках. Греческие мастера работали в технике </w:t>
      </w:r>
      <w:proofErr w:type="spellStart"/>
      <w:r w:rsidRPr="0044037F">
        <w:rPr>
          <w:rFonts w:ascii="Times New Roman" w:eastAsia="Calibri" w:hAnsi="Times New Roman" w:cs="Times New Roman"/>
          <w:color w:val="333333"/>
          <w:sz w:val="28"/>
          <w:szCs w:val="28"/>
          <w:lang w:eastAsia="ru-RU"/>
        </w:rPr>
        <w:t>инкаустики</w:t>
      </w:r>
      <w:proofErr w:type="spellEnd"/>
      <w:r w:rsidRPr="0044037F">
        <w:rPr>
          <w:rFonts w:ascii="Times New Roman" w:eastAsia="Calibri" w:hAnsi="Times New Roman" w:cs="Times New Roman"/>
          <w:color w:val="333333"/>
          <w:sz w:val="28"/>
          <w:szCs w:val="28"/>
          <w:lang w:eastAsia="ru-RU"/>
        </w:rPr>
        <w:t xml:space="preserve">: красители </w:t>
      </w:r>
      <w:proofErr w:type="gramStart"/>
      <w:r w:rsidRPr="0044037F">
        <w:rPr>
          <w:rFonts w:ascii="Times New Roman" w:eastAsia="Calibri" w:hAnsi="Times New Roman" w:cs="Times New Roman"/>
          <w:color w:val="333333"/>
          <w:sz w:val="28"/>
          <w:szCs w:val="28"/>
          <w:lang w:eastAsia="ru-RU"/>
        </w:rPr>
        <w:t>растирались  с</w:t>
      </w:r>
      <w:proofErr w:type="gramEnd"/>
      <w:r w:rsidRPr="0044037F">
        <w:rPr>
          <w:rFonts w:ascii="Times New Roman" w:eastAsia="Calibri" w:hAnsi="Times New Roman" w:cs="Times New Roman"/>
          <w:color w:val="333333"/>
          <w:sz w:val="28"/>
          <w:szCs w:val="28"/>
          <w:lang w:eastAsia="ru-RU"/>
        </w:rPr>
        <w:t xml:space="preserve"> воском, а готовые краски сильно подогревались и в полужидком состоянии наносились на основу жесткой кистью или шпателем. Самая известная пинакотека </w:t>
      </w:r>
      <w:proofErr w:type="gramStart"/>
      <w:r w:rsidRPr="0044037F">
        <w:rPr>
          <w:rFonts w:ascii="Times New Roman" w:eastAsia="Calibri" w:hAnsi="Times New Roman" w:cs="Times New Roman"/>
          <w:color w:val="333333"/>
          <w:sz w:val="28"/>
          <w:szCs w:val="28"/>
          <w:lang w:eastAsia="ru-RU"/>
        </w:rPr>
        <w:t>находилась  в</w:t>
      </w:r>
      <w:proofErr w:type="gramEnd"/>
      <w:r w:rsidRPr="0044037F">
        <w:rPr>
          <w:rFonts w:ascii="Times New Roman" w:eastAsia="Calibri" w:hAnsi="Times New Roman" w:cs="Times New Roman"/>
          <w:color w:val="333333"/>
          <w:sz w:val="28"/>
          <w:szCs w:val="28"/>
          <w:lang w:eastAsia="ru-RU"/>
        </w:rPr>
        <w:t xml:space="preserve"> афинском Акрополе. </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color w:val="333333"/>
          <w:sz w:val="28"/>
          <w:szCs w:val="28"/>
          <w:lang w:eastAsia="ru-RU"/>
        </w:rPr>
        <w:t xml:space="preserve">Произведениями живописи и скульптуры часто украшались </w:t>
      </w:r>
      <w:proofErr w:type="gramStart"/>
      <w:r w:rsidRPr="0044037F">
        <w:rPr>
          <w:rFonts w:ascii="Times New Roman" w:eastAsia="Calibri" w:hAnsi="Times New Roman" w:cs="Times New Roman"/>
          <w:color w:val="333333"/>
          <w:sz w:val="28"/>
          <w:szCs w:val="28"/>
          <w:lang w:eastAsia="ru-RU"/>
        </w:rPr>
        <w:t>распространенные  в</w:t>
      </w:r>
      <w:proofErr w:type="gramEnd"/>
      <w:r w:rsidRPr="0044037F">
        <w:rPr>
          <w:rFonts w:ascii="Times New Roman" w:eastAsia="Calibri" w:hAnsi="Times New Roman" w:cs="Times New Roman"/>
          <w:color w:val="333333"/>
          <w:sz w:val="28"/>
          <w:szCs w:val="28"/>
          <w:lang w:eastAsia="ru-RU"/>
        </w:rPr>
        <w:t xml:space="preserve"> античной архитектуре длинные галереи-портики, или </w:t>
      </w:r>
      <w:proofErr w:type="spellStart"/>
      <w:r w:rsidRPr="0044037F">
        <w:rPr>
          <w:rFonts w:ascii="Times New Roman" w:eastAsia="Calibri" w:hAnsi="Times New Roman" w:cs="Times New Roman"/>
          <w:color w:val="333333"/>
          <w:sz w:val="28"/>
          <w:szCs w:val="28"/>
          <w:u w:val="single"/>
          <w:lang w:eastAsia="ru-RU"/>
        </w:rPr>
        <w:t>стои</w:t>
      </w:r>
      <w:proofErr w:type="spellEnd"/>
      <w:r w:rsidRPr="0044037F">
        <w:rPr>
          <w:rFonts w:ascii="Times New Roman" w:eastAsia="Calibri" w:hAnsi="Times New Roman" w:cs="Times New Roman"/>
          <w:color w:val="333333"/>
          <w:sz w:val="28"/>
          <w:szCs w:val="28"/>
          <w:lang w:eastAsia="ru-RU"/>
        </w:rPr>
        <w:t xml:space="preserve">. Одна из продольных сторон </w:t>
      </w:r>
      <w:proofErr w:type="gramStart"/>
      <w:r w:rsidRPr="0044037F">
        <w:rPr>
          <w:rFonts w:ascii="Times New Roman" w:eastAsia="Calibri" w:hAnsi="Times New Roman" w:cs="Times New Roman"/>
          <w:color w:val="333333"/>
          <w:sz w:val="28"/>
          <w:szCs w:val="28"/>
          <w:lang w:eastAsia="ru-RU"/>
        </w:rPr>
        <w:t>представляла  собой</w:t>
      </w:r>
      <w:proofErr w:type="gramEnd"/>
      <w:r w:rsidRPr="0044037F">
        <w:rPr>
          <w:rFonts w:ascii="Times New Roman" w:eastAsia="Calibri" w:hAnsi="Times New Roman" w:cs="Times New Roman"/>
          <w:color w:val="333333"/>
          <w:sz w:val="28"/>
          <w:szCs w:val="28"/>
          <w:lang w:eastAsia="ru-RU"/>
        </w:rPr>
        <w:t xml:space="preserve"> глухую стену, вторая образовывала открытый фасад с колоннадой, выходящий на улицу или площадь. Эти галереи имели различное назначение и располагались по всему периметру главной площади Афин – Агоры. Самой знаменитой среди них считалась </w:t>
      </w:r>
      <w:proofErr w:type="spellStart"/>
      <w:r w:rsidRPr="0044037F">
        <w:rPr>
          <w:rFonts w:ascii="Times New Roman" w:eastAsia="Calibri" w:hAnsi="Times New Roman" w:cs="Times New Roman"/>
          <w:color w:val="333333"/>
          <w:sz w:val="28"/>
          <w:szCs w:val="28"/>
          <w:lang w:eastAsia="ru-RU"/>
        </w:rPr>
        <w:t>Стоа</w:t>
      </w:r>
      <w:proofErr w:type="spellEnd"/>
      <w:r w:rsidRPr="0044037F">
        <w:rPr>
          <w:rFonts w:ascii="Times New Roman" w:eastAsia="Calibri" w:hAnsi="Times New Roman" w:cs="Times New Roman"/>
          <w:color w:val="333333"/>
          <w:sz w:val="28"/>
          <w:szCs w:val="28"/>
          <w:lang w:eastAsia="ru-RU"/>
        </w:rPr>
        <w:t xml:space="preserve"> </w:t>
      </w:r>
      <w:proofErr w:type="spellStart"/>
      <w:r w:rsidRPr="0044037F">
        <w:rPr>
          <w:rFonts w:ascii="Times New Roman" w:eastAsia="Calibri" w:hAnsi="Times New Roman" w:cs="Times New Roman"/>
          <w:color w:val="333333"/>
          <w:sz w:val="28"/>
          <w:szCs w:val="28"/>
          <w:lang w:eastAsia="ru-RU"/>
        </w:rPr>
        <w:t>Пойкиле</w:t>
      </w:r>
      <w:proofErr w:type="spellEnd"/>
      <w:r w:rsidRPr="0044037F">
        <w:rPr>
          <w:rFonts w:ascii="Times New Roman" w:eastAsia="Calibri" w:hAnsi="Times New Roman" w:cs="Times New Roman"/>
          <w:color w:val="333333"/>
          <w:sz w:val="28"/>
          <w:szCs w:val="28"/>
          <w:lang w:eastAsia="ru-RU"/>
        </w:rPr>
        <w:t xml:space="preserve"> -  любимое место прогулок афинян.</w:t>
      </w:r>
      <w:r w:rsidRPr="0044037F">
        <w:rPr>
          <w:rFonts w:ascii="Times New Roman" w:eastAsia="Calibri" w:hAnsi="Times New Roman" w:cs="Times New Roman"/>
          <w:sz w:val="28"/>
          <w:szCs w:val="28"/>
          <w:lang w:eastAsia="ru-RU"/>
        </w:rPr>
        <w:t xml:space="preserve"> </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bCs/>
          <w:color w:val="333333"/>
          <w:sz w:val="28"/>
          <w:szCs w:val="28"/>
          <w:bdr w:val="none" w:sz="0" w:space="0" w:color="auto" w:frame="1"/>
          <w:lang w:eastAsia="ru-RU"/>
        </w:rPr>
        <w:t>4.</w:t>
      </w:r>
      <w:r w:rsidRPr="0044037F">
        <w:rPr>
          <w:rFonts w:ascii="Times New Roman" w:eastAsia="Calibri" w:hAnsi="Times New Roman" w:cs="Times New Roman"/>
          <w:b/>
          <w:bCs/>
          <w:color w:val="333333"/>
          <w:sz w:val="28"/>
          <w:szCs w:val="28"/>
          <w:bdr w:val="none" w:sz="0" w:space="0" w:color="auto" w:frame="1"/>
          <w:lang w:eastAsia="ru-RU"/>
        </w:rPr>
        <w:t xml:space="preserve"> </w:t>
      </w:r>
      <w:r w:rsidRPr="0044037F">
        <w:rPr>
          <w:rFonts w:ascii="Times New Roman" w:eastAsia="Calibri" w:hAnsi="Times New Roman" w:cs="Times New Roman"/>
          <w:color w:val="333333"/>
          <w:sz w:val="28"/>
          <w:szCs w:val="28"/>
          <w:lang w:eastAsia="ru-RU"/>
        </w:rPr>
        <w:t xml:space="preserve">В III веке до н.э. Рим завоевывает древнегреческие </w:t>
      </w:r>
      <w:proofErr w:type="gramStart"/>
      <w:r w:rsidRPr="0044037F">
        <w:rPr>
          <w:rFonts w:ascii="Times New Roman" w:eastAsia="Calibri" w:hAnsi="Times New Roman" w:cs="Times New Roman"/>
          <w:color w:val="333333"/>
          <w:sz w:val="28"/>
          <w:szCs w:val="28"/>
          <w:lang w:eastAsia="ru-RU"/>
        </w:rPr>
        <w:t>города  государства</w:t>
      </w:r>
      <w:proofErr w:type="gramEnd"/>
      <w:r w:rsidRPr="0044037F">
        <w:rPr>
          <w:rFonts w:ascii="Times New Roman" w:eastAsia="Calibri" w:hAnsi="Times New Roman" w:cs="Times New Roman"/>
          <w:color w:val="333333"/>
          <w:sz w:val="28"/>
          <w:szCs w:val="28"/>
          <w:lang w:eastAsia="ru-RU"/>
        </w:rPr>
        <w:t xml:space="preserve"> Южной Италии и Сицилии. Во II веке до н.э. в его власти оказались Македония, Балканская Греция, </w:t>
      </w:r>
      <w:proofErr w:type="spellStart"/>
      <w:r w:rsidRPr="0044037F">
        <w:rPr>
          <w:rFonts w:ascii="Times New Roman" w:eastAsia="Calibri" w:hAnsi="Times New Roman" w:cs="Times New Roman"/>
          <w:color w:val="333333"/>
          <w:sz w:val="28"/>
          <w:szCs w:val="28"/>
          <w:lang w:eastAsia="ru-RU"/>
        </w:rPr>
        <w:t>Пергамское</w:t>
      </w:r>
      <w:proofErr w:type="spellEnd"/>
      <w:r w:rsidRPr="0044037F">
        <w:rPr>
          <w:rFonts w:ascii="Times New Roman" w:eastAsia="Calibri" w:hAnsi="Times New Roman" w:cs="Times New Roman"/>
          <w:color w:val="333333"/>
          <w:sz w:val="28"/>
          <w:szCs w:val="28"/>
          <w:lang w:eastAsia="ru-RU"/>
        </w:rPr>
        <w:t xml:space="preserve"> царство. Самым последним захваченным государством стал Египет.  Награбленные в Греции и других странах реликвии и предметы, обретшие статус трофеев, размещались в храмах Рима, где в античный период процесс коллекционирования отличался необыкновенной интенсивностью.</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Именно под влиянием утонченной греческой циви</w:t>
      </w:r>
      <w:r w:rsidRPr="0044037F">
        <w:rPr>
          <w:rFonts w:ascii="Times New Roman" w:eastAsia="Calibri" w:hAnsi="Times New Roman" w:cs="Times New Roman"/>
          <w:sz w:val="28"/>
          <w:szCs w:val="28"/>
          <w:lang w:eastAsia="ru-RU"/>
        </w:rPr>
        <w:softHyphen/>
        <w:t>лизации римляне приобрели неподдельный интерес к произведениям искусства. В 272 г. до н. э. римские ле</w:t>
      </w:r>
      <w:r w:rsidRPr="0044037F">
        <w:rPr>
          <w:rFonts w:ascii="Times New Roman" w:eastAsia="Calibri" w:hAnsi="Times New Roman" w:cs="Times New Roman"/>
          <w:sz w:val="28"/>
          <w:szCs w:val="28"/>
          <w:lang w:eastAsia="ru-RU"/>
        </w:rPr>
        <w:softHyphen/>
        <w:t xml:space="preserve">гионеры, возвратившиеся в родные края после взятия и разграбления богатейшего греческого города </w:t>
      </w:r>
      <w:proofErr w:type="spellStart"/>
      <w:r w:rsidRPr="0044037F">
        <w:rPr>
          <w:rFonts w:ascii="Times New Roman" w:eastAsia="Calibri" w:hAnsi="Times New Roman" w:cs="Times New Roman"/>
          <w:sz w:val="28"/>
          <w:szCs w:val="28"/>
          <w:lang w:eastAsia="ru-RU"/>
        </w:rPr>
        <w:t>Тарен</w:t>
      </w:r>
      <w:proofErr w:type="spellEnd"/>
      <w:r w:rsidRPr="0044037F">
        <w:rPr>
          <w:rFonts w:ascii="Times New Roman" w:eastAsia="Calibri" w:hAnsi="Times New Roman" w:cs="Times New Roman"/>
          <w:sz w:val="28"/>
          <w:szCs w:val="28"/>
          <w:lang w:eastAsia="ru-RU"/>
        </w:rPr>
        <w:t xml:space="preserve">-та, впервые </w:t>
      </w:r>
      <w:r w:rsidRPr="0044037F">
        <w:rPr>
          <w:rFonts w:ascii="Times New Roman" w:eastAsia="Calibri" w:hAnsi="Times New Roman" w:cs="Times New Roman"/>
          <w:sz w:val="28"/>
          <w:szCs w:val="28"/>
          <w:lang w:eastAsia="ru-RU"/>
        </w:rPr>
        <w:lastRenderedPageBreak/>
        <w:t>продемонстрировали встречающей их тол</w:t>
      </w:r>
      <w:r w:rsidRPr="0044037F">
        <w:rPr>
          <w:rFonts w:ascii="Times New Roman" w:eastAsia="Calibri" w:hAnsi="Times New Roman" w:cs="Times New Roman"/>
          <w:sz w:val="28"/>
          <w:szCs w:val="28"/>
          <w:lang w:eastAsia="ru-RU"/>
        </w:rPr>
        <w:softHyphen/>
        <w:t>пе уже не сломанное оружие поверженного врага и от</w:t>
      </w:r>
      <w:r w:rsidRPr="0044037F">
        <w:rPr>
          <w:rFonts w:ascii="Times New Roman" w:eastAsia="Calibri" w:hAnsi="Times New Roman" w:cs="Times New Roman"/>
          <w:sz w:val="28"/>
          <w:szCs w:val="28"/>
          <w:lang w:eastAsia="ru-RU"/>
        </w:rPr>
        <w:softHyphen/>
        <w:t>нятые у него стада, как это бывало прежде, а картины, золото, предметы роскоши. Но кардинальные измене</w:t>
      </w:r>
      <w:r w:rsidRPr="0044037F">
        <w:rPr>
          <w:rFonts w:ascii="Times New Roman" w:eastAsia="Calibri" w:hAnsi="Times New Roman" w:cs="Times New Roman"/>
          <w:sz w:val="28"/>
          <w:szCs w:val="28"/>
          <w:lang w:eastAsia="ru-RU"/>
        </w:rPr>
        <w:softHyphen/>
        <w:t>ния в системе древнеримских ценностей произошли, по мнению античных историков, после 212 года до н. э., когда был завоеван и разграблен знаменитый своими художественными сокровищами город Сиракузы, а ук</w:t>
      </w:r>
      <w:r w:rsidRPr="0044037F">
        <w:rPr>
          <w:rFonts w:ascii="Times New Roman" w:eastAsia="Calibri" w:hAnsi="Times New Roman" w:cs="Times New Roman"/>
          <w:sz w:val="28"/>
          <w:szCs w:val="28"/>
          <w:lang w:eastAsia="ru-RU"/>
        </w:rPr>
        <w:softHyphen/>
        <w:t xml:space="preserve">рашавшие его статуи и картины консул и военачальник Марк Клавдий </w:t>
      </w:r>
      <w:proofErr w:type="spellStart"/>
      <w:r w:rsidRPr="0044037F">
        <w:rPr>
          <w:rFonts w:ascii="Times New Roman" w:eastAsia="Calibri" w:hAnsi="Times New Roman" w:cs="Times New Roman"/>
          <w:sz w:val="28"/>
          <w:szCs w:val="28"/>
          <w:lang w:eastAsia="ru-RU"/>
        </w:rPr>
        <w:t>Марцелл</w:t>
      </w:r>
      <w:proofErr w:type="spellEnd"/>
      <w:r w:rsidRPr="0044037F">
        <w:rPr>
          <w:rFonts w:ascii="Times New Roman" w:eastAsia="Calibri" w:hAnsi="Times New Roman" w:cs="Times New Roman"/>
          <w:sz w:val="28"/>
          <w:szCs w:val="28"/>
          <w:lang w:eastAsia="ru-RU"/>
        </w:rPr>
        <w:t xml:space="preserve"> отправил в Рим.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proofErr w:type="gramStart"/>
      <w:r w:rsidRPr="0044037F">
        <w:rPr>
          <w:rFonts w:ascii="Times New Roman" w:eastAsia="Calibri" w:hAnsi="Times New Roman" w:cs="Times New Roman"/>
          <w:color w:val="333333"/>
          <w:sz w:val="28"/>
          <w:szCs w:val="28"/>
          <w:lang w:eastAsia="ru-RU"/>
        </w:rPr>
        <w:t>Постепенно  к</w:t>
      </w:r>
      <w:proofErr w:type="gramEnd"/>
      <w:r w:rsidRPr="0044037F">
        <w:rPr>
          <w:rFonts w:ascii="Times New Roman" w:eastAsia="Calibri" w:hAnsi="Times New Roman" w:cs="Times New Roman"/>
          <w:color w:val="333333"/>
          <w:sz w:val="28"/>
          <w:szCs w:val="28"/>
          <w:lang w:eastAsia="ru-RU"/>
        </w:rPr>
        <w:t xml:space="preserve"> римлянам приходит осознание  того, что картины, статуи, вазы, кубки и другие произведения искусства имеют не только сакральную или утилитарную значимость, но и художественную ценность.</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После демонстрации, произведения триумфального шествия помещали в </w:t>
      </w:r>
      <w:proofErr w:type="gramStart"/>
      <w:r w:rsidRPr="0044037F">
        <w:rPr>
          <w:rFonts w:ascii="Times New Roman" w:eastAsia="Calibri" w:hAnsi="Times New Roman" w:cs="Times New Roman"/>
          <w:color w:val="333333"/>
          <w:sz w:val="28"/>
          <w:szCs w:val="28"/>
          <w:lang w:eastAsia="ru-RU"/>
        </w:rPr>
        <w:t>храмы  и</w:t>
      </w:r>
      <w:proofErr w:type="gramEnd"/>
      <w:r w:rsidRPr="0044037F">
        <w:rPr>
          <w:rFonts w:ascii="Times New Roman" w:eastAsia="Calibri" w:hAnsi="Times New Roman" w:cs="Times New Roman"/>
          <w:color w:val="333333"/>
          <w:sz w:val="28"/>
          <w:szCs w:val="28"/>
          <w:lang w:eastAsia="ru-RU"/>
        </w:rPr>
        <w:t xml:space="preserve"> портики ими украшали форумы и различные общественные сооружения.</w:t>
      </w:r>
    </w:p>
    <w:p w:rsidR="0044037F" w:rsidRPr="0044037F" w:rsidRDefault="0044037F" w:rsidP="0044037F">
      <w:pPr>
        <w:ind w:firstLine="709"/>
        <w:jc w:val="both"/>
        <w:textAlignment w:val="baseline"/>
        <w:rPr>
          <w:rFonts w:ascii="Times New Roman" w:eastAsia="Calibri" w:hAnsi="Times New Roman" w:cs="Times New Roman"/>
          <w:b/>
          <w:color w:val="333333"/>
          <w:sz w:val="28"/>
          <w:szCs w:val="28"/>
          <w:lang w:eastAsia="ru-RU"/>
        </w:rPr>
      </w:pPr>
      <w:r w:rsidRPr="0044037F">
        <w:rPr>
          <w:rFonts w:ascii="Times New Roman" w:eastAsia="Calibri" w:hAnsi="Times New Roman" w:cs="Times New Roman"/>
          <w:color w:val="333333"/>
          <w:sz w:val="28"/>
          <w:szCs w:val="28"/>
          <w:lang w:eastAsia="ru-RU"/>
        </w:rPr>
        <w:t xml:space="preserve">Художественные </w:t>
      </w:r>
      <w:proofErr w:type="gramStart"/>
      <w:r w:rsidRPr="0044037F">
        <w:rPr>
          <w:rFonts w:ascii="Times New Roman" w:eastAsia="Calibri" w:hAnsi="Times New Roman" w:cs="Times New Roman"/>
          <w:color w:val="333333"/>
          <w:sz w:val="28"/>
          <w:szCs w:val="28"/>
          <w:lang w:eastAsia="ru-RU"/>
        </w:rPr>
        <w:t>трофеи  оседали</w:t>
      </w:r>
      <w:proofErr w:type="gramEnd"/>
      <w:r w:rsidRPr="0044037F">
        <w:rPr>
          <w:rFonts w:ascii="Times New Roman" w:eastAsia="Calibri" w:hAnsi="Times New Roman" w:cs="Times New Roman"/>
          <w:color w:val="333333"/>
          <w:sz w:val="28"/>
          <w:szCs w:val="28"/>
          <w:lang w:eastAsia="ru-RU"/>
        </w:rPr>
        <w:t xml:space="preserve"> во дворцах и виллах, ставились в храмы, приносились в дар Богам. Многочисленными шедеврами мог гордиться храм Согласия и храм Мира.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I в. н. э. считается правилом хорошего тона размещение у себя на вилле скульптуры, пинакотек. Часто вывешивались портреты правителей, государственных деятелей, знаменитых современников, поэтов, философов.  Коллекционеры собирали вазы, кубки, изделия из золота и бронзы, предметы из горного хрусталя. Произведениями украшались парки, дома, </w:t>
      </w:r>
      <w:proofErr w:type="spellStart"/>
      <w:r w:rsidRPr="0044037F">
        <w:rPr>
          <w:rFonts w:ascii="Times New Roman" w:eastAsia="Calibri" w:hAnsi="Times New Roman" w:cs="Times New Roman"/>
          <w:color w:val="333333"/>
          <w:sz w:val="28"/>
          <w:szCs w:val="28"/>
          <w:lang w:eastAsia="ru-RU"/>
        </w:rPr>
        <w:t>гимнасии</w:t>
      </w:r>
      <w:proofErr w:type="spellEnd"/>
      <w:r w:rsidRPr="0044037F">
        <w:rPr>
          <w:rFonts w:ascii="Times New Roman" w:eastAsia="Calibri" w:hAnsi="Times New Roman" w:cs="Times New Roman"/>
          <w:color w:val="333333"/>
          <w:sz w:val="28"/>
          <w:szCs w:val="28"/>
          <w:lang w:eastAsia="ru-RU"/>
        </w:rPr>
        <w:t xml:space="preserve"> (архитектурный комплекс для игр и физических упражнений), </w:t>
      </w:r>
      <w:proofErr w:type="spellStart"/>
      <w:r w:rsidRPr="0044037F">
        <w:rPr>
          <w:rFonts w:ascii="Times New Roman" w:eastAsia="Calibri" w:hAnsi="Times New Roman" w:cs="Times New Roman"/>
          <w:color w:val="333333"/>
          <w:sz w:val="28"/>
          <w:szCs w:val="28"/>
          <w:lang w:eastAsia="ru-RU"/>
        </w:rPr>
        <w:t>нимфеоны</w:t>
      </w:r>
      <w:proofErr w:type="spellEnd"/>
      <w:r w:rsidRPr="0044037F">
        <w:rPr>
          <w:rFonts w:ascii="Times New Roman" w:eastAsia="Calibri" w:hAnsi="Times New Roman" w:cs="Times New Roman"/>
          <w:color w:val="333333"/>
          <w:sz w:val="28"/>
          <w:szCs w:val="28"/>
          <w:lang w:eastAsia="ru-RU"/>
        </w:rPr>
        <w:t xml:space="preserve"> (помещения для отдыха с фонтанами). Одним из излюбленных мест размещения коллекционных предметов становятся загородные виллы. </w:t>
      </w:r>
      <w:r w:rsidRPr="0044037F">
        <w:rPr>
          <w:rFonts w:ascii="Times New Roman" w:eastAsia="Calibri" w:hAnsi="Times New Roman" w:cs="Times New Roman"/>
          <w:sz w:val="28"/>
          <w:szCs w:val="28"/>
          <w:lang w:eastAsia="ru-RU"/>
        </w:rPr>
        <w:t xml:space="preserve">Те из них, что принадлежали римским интеллектуалам, например, Цицерону, </w:t>
      </w:r>
      <w:proofErr w:type="spellStart"/>
      <w:r w:rsidRPr="0044037F">
        <w:rPr>
          <w:rFonts w:ascii="Times New Roman" w:eastAsia="Calibri" w:hAnsi="Times New Roman" w:cs="Times New Roman"/>
          <w:sz w:val="28"/>
          <w:szCs w:val="28"/>
          <w:lang w:eastAsia="ru-RU"/>
        </w:rPr>
        <w:t>Асинию</w:t>
      </w:r>
      <w:proofErr w:type="spellEnd"/>
      <w:r w:rsidRPr="0044037F">
        <w:rPr>
          <w:rFonts w:ascii="Times New Roman" w:eastAsia="Calibri" w:hAnsi="Times New Roman" w:cs="Times New Roman"/>
          <w:sz w:val="28"/>
          <w:szCs w:val="28"/>
          <w:lang w:eastAsia="ru-RU"/>
        </w:rPr>
        <w:t xml:space="preserve"> </w:t>
      </w:r>
      <w:proofErr w:type="spellStart"/>
      <w:r w:rsidRPr="0044037F">
        <w:rPr>
          <w:rFonts w:ascii="Times New Roman" w:eastAsia="Calibri" w:hAnsi="Times New Roman" w:cs="Times New Roman"/>
          <w:sz w:val="28"/>
          <w:szCs w:val="28"/>
          <w:lang w:eastAsia="ru-RU"/>
        </w:rPr>
        <w:t>Поллиону</w:t>
      </w:r>
      <w:proofErr w:type="spellEnd"/>
      <w:r w:rsidRPr="0044037F">
        <w:rPr>
          <w:rFonts w:ascii="Times New Roman" w:eastAsia="Calibri" w:hAnsi="Times New Roman" w:cs="Times New Roman"/>
          <w:sz w:val="28"/>
          <w:szCs w:val="28"/>
          <w:lang w:eastAsia="ru-RU"/>
        </w:rPr>
        <w:t>, Плинию Младшему, изначально возводились для проведения творческого досуга, встреч друзей и единомышленников. В этих резиденциях царила атмосфера, располагающая к со</w:t>
      </w:r>
      <w:r w:rsidRPr="0044037F">
        <w:rPr>
          <w:rFonts w:ascii="Times New Roman" w:eastAsia="Calibri" w:hAnsi="Times New Roman" w:cs="Times New Roman"/>
          <w:sz w:val="28"/>
          <w:szCs w:val="28"/>
          <w:lang w:eastAsia="ru-RU"/>
        </w:rPr>
        <w:softHyphen/>
        <w:t>зерцательной жизни, литературным занятиям, фило</w:t>
      </w:r>
      <w:r w:rsidRPr="0044037F">
        <w:rPr>
          <w:rFonts w:ascii="Times New Roman" w:eastAsia="Calibri" w:hAnsi="Times New Roman" w:cs="Times New Roman"/>
          <w:sz w:val="28"/>
          <w:szCs w:val="28"/>
          <w:lang w:eastAsia="ru-RU"/>
        </w:rPr>
        <w:softHyphen/>
        <w:t>софским размышлениям и дискуссиям.</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Богатыми художественными собраниями отметились форумы Августа и Трояна.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Для размещения произведений искусства часто использовались и портики, некоторые представляли собой отдельно стоящую крытую галерею. Многие из них специально проектировались для демонстрации трофейных художественных произведений. Например, портик </w:t>
      </w:r>
      <w:proofErr w:type="spellStart"/>
      <w:r w:rsidRPr="0044037F">
        <w:rPr>
          <w:rFonts w:ascii="Times New Roman" w:eastAsia="Calibri" w:hAnsi="Times New Roman" w:cs="Times New Roman"/>
          <w:color w:val="333333"/>
          <w:sz w:val="28"/>
          <w:szCs w:val="28"/>
          <w:lang w:eastAsia="ru-RU"/>
        </w:rPr>
        <w:t>Метэлла</w:t>
      </w:r>
      <w:proofErr w:type="spellEnd"/>
      <w:r w:rsidRPr="0044037F">
        <w:rPr>
          <w:rFonts w:ascii="Times New Roman" w:eastAsia="Calibri" w:hAnsi="Times New Roman" w:cs="Times New Roman"/>
          <w:color w:val="333333"/>
          <w:sz w:val="28"/>
          <w:szCs w:val="28"/>
          <w:lang w:eastAsia="ru-RU"/>
        </w:rPr>
        <w:t>. В 38 году в Риме появилась первая публичная галерея с портретами великих людей.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Развивается экспозиционная практика – в школах риторов вводится умение описывать картину или статую. Осмотр храмовых собраний проходил в сопровождении служителя, который исполнял при этом функции гида, или экскурсовода. Посетители проводились по устоявшимся маршрутам, а сообщаемая им информация касалась прежде всего связанных с предметом легенд, авторства и прежних владельцев.</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Разумеется, далеко не на всех римских виллах досуг носил ин</w:t>
      </w:r>
      <w:r w:rsidRPr="0044037F">
        <w:rPr>
          <w:rFonts w:ascii="Times New Roman" w:eastAsia="Calibri" w:hAnsi="Times New Roman" w:cs="Times New Roman"/>
          <w:sz w:val="28"/>
          <w:szCs w:val="28"/>
          <w:lang w:eastAsia="ru-RU"/>
        </w:rPr>
        <w:softHyphen/>
        <w:t>теллектуальный и умо</w:t>
      </w:r>
      <w:r w:rsidRPr="0044037F">
        <w:rPr>
          <w:rFonts w:ascii="Times New Roman" w:eastAsia="Calibri" w:hAnsi="Times New Roman" w:cs="Times New Roman"/>
          <w:sz w:val="28"/>
          <w:szCs w:val="28"/>
          <w:lang w:eastAsia="ru-RU"/>
        </w:rPr>
        <w:softHyphen/>
        <w:t>зрительный характер, неприкрытая чувст</w:t>
      </w:r>
      <w:r w:rsidRPr="0044037F">
        <w:rPr>
          <w:rFonts w:ascii="Times New Roman" w:eastAsia="Calibri" w:hAnsi="Times New Roman" w:cs="Times New Roman"/>
          <w:sz w:val="28"/>
          <w:szCs w:val="28"/>
          <w:lang w:eastAsia="ru-RU"/>
        </w:rPr>
        <w:softHyphen/>
        <w:t xml:space="preserve">венность и </w:t>
      </w:r>
      <w:r w:rsidRPr="0044037F">
        <w:rPr>
          <w:rFonts w:ascii="Times New Roman" w:eastAsia="Calibri" w:hAnsi="Times New Roman" w:cs="Times New Roman"/>
          <w:sz w:val="28"/>
          <w:szCs w:val="28"/>
          <w:lang w:eastAsia="ru-RU"/>
        </w:rPr>
        <w:lastRenderedPageBreak/>
        <w:t>чрезмерная пышность были харак</w:t>
      </w:r>
      <w:r w:rsidRPr="0044037F">
        <w:rPr>
          <w:rFonts w:ascii="Times New Roman" w:eastAsia="Calibri" w:hAnsi="Times New Roman" w:cs="Times New Roman"/>
          <w:sz w:val="28"/>
          <w:szCs w:val="28"/>
          <w:lang w:eastAsia="ru-RU"/>
        </w:rPr>
        <w:softHyphen/>
        <w:t>терной чертой рези</w:t>
      </w:r>
      <w:r w:rsidRPr="0044037F">
        <w:rPr>
          <w:rFonts w:ascii="Times New Roman" w:eastAsia="Calibri" w:hAnsi="Times New Roman" w:cs="Times New Roman"/>
          <w:sz w:val="28"/>
          <w:szCs w:val="28"/>
          <w:lang w:eastAsia="ru-RU"/>
        </w:rPr>
        <w:softHyphen/>
        <w:t>денций многих воена</w:t>
      </w:r>
      <w:r w:rsidRPr="0044037F">
        <w:rPr>
          <w:rFonts w:ascii="Times New Roman" w:eastAsia="Calibri" w:hAnsi="Times New Roman" w:cs="Times New Roman"/>
          <w:sz w:val="28"/>
          <w:szCs w:val="28"/>
          <w:lang w:eastAsia="ru-RU"/>
        </w:rPr>
        <w:softHyphen/>
        <w:t>чальников и государст</w:t>
      </w:r>
      <w:r w:rsidRPr="0044037F">
        <w:rPr>
          <w:rFonts w:ascii="Times New Roman" w:eastAsia="Calibri" w:hAnsi="Times New Roman" w:cs="Times New Roman"/>
          <w:sz w:val="28"/>
          <w:szCs w:val="28"/>
          <w:lang w:eastAsia="ru-RU"/>
        </w:rPr>
        <w:softHyphen/>
        <w:t>венных деятелей — Лукулла, прославивше</w:t>
      </w:r>
      <w:r w:rsidRPr="0044037F">
        <w:rPr>
          <w:rFonts w:ascii="Times New Roman" w:eastAsia="Calibri" w:hAnsi="Times New Roman" w:cs="Times New Roman"/>
          <w:sz w:val="28"/>
          <w:szCs w:val="28"/>
          <w:lang w:eastAsia="ru-RU"/>
        </w:rPr>
        <w:softHyphen/>
        <w:t>гося своими вошедши</w:t>
      </w:r>
      <w:r w:rsidRPr="0044037F">
        <w:rPr>
          <w:rFonts w:ascii="Times New Roman" w:eastAsia="Calibri" w:hAnsi="Times New Roman" w:cs="Times New Roman"/>
          <w:sz w:val="28"/>
          <w:szCs w:val="28"/>
          <w:lang w:eastAsia="ru-RU"/>
        </w:rPr>
        <w:softHyphen/>
        <w:t>ми в поговорку пирами, Красса, Помпея. Вызываю</w:t>
      </w:r>
      <w:r w:rsidRPr="0044037F">
        <w:rPr>
          <w:rFonts w:ascii="Times New Roman" w:eastAsia="Calibri" w:hAnsi="Times New Roman" w:cs="Times New Roman"/>
          <w:sz w:val="28"/>
          <w:szCs w:val="28"/>
          <w:lang w:eastAsia="ru-RU"/>
        </w:rPr>
        <w:softHyphen/>
        <w:t>щая роскошь отличала грандиозный дворцовый ком</w:t>
      </w:r>
      <w:r w:rsidRPr="0044037F">
        <w:rPr>
          <w:rFonts w:ascii="Times New Roman" w:eastAsia="Calibri" w:hAnsi="Times New Roman" w:cs="Times New Roman"/>
          <w:sz w:val="28"/>
          <w:szCs w:val="28"/>
          <w:lang w:eastAsia="ru-RU"/>
        </w:rPr>
        <w:softHyphen/>
        <w:t>плекс Нерона, переехав в который, император заявил, что «теперь, наконец, он будет жить по-человечески».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Сооруженная в 60-е гг. в самом центре города Ри</w:t>
      </w:r>
      <w:r w:rsidRPr="0044037F">
        <w:rPr>
          <w:rFonts w:ascii="Times New Roman" w:eastAsia="Calibri" w:hAnsi="Times New Roman" w:cs="Times New Roman"/>
          <w:sz w:val="28"/>
          <w:szCs w:val="28"/>
          <w:lang w:eastAsia="ru-RU"/>
        </w:rPr>
        <w:softHyphen/>
        <w:t xml:space="preserve">ма, эта резиденция раскинулась на площади в 100 га и кроме дворцовых корпусов включала храм Фортуны, термы, нимфеи, виноградники, сады, </w:t>
      </w:r>
      <w:proofErr w:type="spellStart"/>
      <w:r w:rsidRPr="0044037F">
        <w:rPr>
          <w:rFonts w:ascii="Times New Roman" w:eastAsia="Calibri" w:hAnsi="Times New Roman" w:cs="Times New Roman"/>
          <w:sz w:val="28"/>
          <w:szCs w:val="28"/>
          <w:lang w:eastAsia="ru-RU"/>
        </w:rPr>
        <w:t>рощи</w:t>
      </w:r>
      <w:r w:rsidRPr="0044037F">
        <w:rPr>
          <w:rFonts w:ascii="Times New Roman" w:eastAsia="Calibri" w:hAnsi="Times New Roman" w:cs="Times New Roman"/>
          <w:sz w:val="28"/>
          <w:szCs w:val="28"/>
          <w:vertAlign w:val="subscript"/>
          <w:lang w:eastAsia="ru-RU"/>
        </w:rPr>
        <w:t>т</w:t>
      </w:r>
      <w:proofErr w:type="spellEnd"/>
      <w:r w:rsidRPr="0044037F">
        <w:rPr>
          <w:rFonts w:ascii="Times New Roman" w:eastAsia="Calibri" w:hAnsi="Times New Roman" w:cs="Times New Roman"/>
          <w:sz w:val="28"/>
          <w:szCs w:val="28"/>
          <w:lang w:eastAsia="ru-RU"/>
        </w:rPr>
        <w:t xml:space="preserve"> луга со ста</w:t>
      </w:r>
      <w:r w:rsidRPr="0044037F">
        <w:rPr>
          <w:rFonts w:ascii="Times New Roman" w:eastAsia="Calibri" w:hAnsi="Times New Roman" w:cs="Times New Roman"/>
          <w:sz w:val="28"/>
          <w:szCs w:val="28"/>
          <w:lang w:eastAsia="ru-RU"/>
        </w:rPr>
        <w:softHyphen/>
        <w:t>дами домашних животных, зоопарки, а в центре ее на</w:t>
      </w:r>
      <w:r w:rsidRPr="0044037F">
        <w:rPr>
          <w:rFonts w:ascii="Times New Roman" w:eastAsia="Calibri" w:hAnsi="Times New Roman" w:cs="Times New Roman"/>
          <w:sz w:val="28"/>
          <w:szCs w:val="28"/>
          <w:lang w:eastAsia="ru-RU"/>
        </w:rPr>
        <w:softHyphen/>
        <w:t>ходилось искусственное озеро с морской водой, окру</w:t>
      </w:r>
      <w:r w:rsidRPr="0044037F">
        <w:rPr>
          <w:rFonts w:ascii="Times New Roman" w:eastAsia="Calibri" w:hAnsi="Times New Roman" w:cs="Times New Roman"/>
          <w:sz w:val="28"/>
          <w:szCs w:val="28"/>
          <w:lang w:eastAsia="ru-RU"/>
        </w:rPr>
        <w:softHyphen/>
        <w:t>женное строениями в виде морского порта. Здание виллы, построенное из бетона и кирпича, украшали мраморные облицовки, лепнина, мозаики, росписи, по</w:t>
      </w:r>
      <w:r w:rsidRPr="0044037F">
        <w:rPr>
          <w:rFonts w:ascii="Times New Roman" w:eastAsia="Calibri" w:hAnsi="Times New Roman" w:cs="Times New Roman"/>
          <w:sz w:val="28"/>
          <w:szCs w:val="28"/>
          <w:lang w:eastAsia="ru-RU"/>
        </w:rPr>
        <w:softHyphen/>
        <w:t>лудрагоценные и поделочные камни, слоновая кость. Дворец обильно покрывала позолота, отчего, как пола</w:t>
      </w:r>
      <w:r w:rsidRPr="0044037F">
        <w:rPr>
          <w:rFonts w:ascii="Times New Roman" w:eastAsia="Calibri" w:hAnsi="Times New Roman" w:cs="Times New Roman"/>
          <w:sz w:val="28"/>
          <w:szCs w:val="28"/>
          <w:lang w:eastAsia="ru-RU"/>
        </w:rPr>
        <w:softHyphen/>
        <w:t>гают, он и получил свое название — Золотой. Потолки в пиршественных залах были выложены пластинами из слоновой кости, которые вращались, рассеивая сверху цветы и благовония. Под влиянием своего наставника философа Сенеки Нерон приобрел неподдельный ин</w:t>
      </w:r>
      <w:r w:rsidRPr="0044037F">
        <w:rPr>
          <w:rFonts w:ascii="Times New Roman" w:eastAsia="Calibri" w:hAnsi="Times New Roman" w:cs="Times New Roman"/>
          <w:sz w:val="28"/>
          <w:szCs w:val="28"/>
          <w:lang w:eastAsia="ru-RU"/>
        </w:rPr>
        <w:softHyphen/>
        <w:t>терес к искусству Эллады, что имело печальные по</w:t>
      </w:r>
      <w:r w:rsidRPr="0044037F">
        <w:rPr>
          <w:rFonts w:ascii="Times New Roman" w:eastAsia="Calibri" w:hAnsi="Times New Roman" w:cs="Times New Roman"/>
          <w:sz w:val="28"/>
          <w:szCs w:val="28"/>
          <w:lang w:eastAsia="ru-RU"/>
        </w:rPr>
        <w:softHyphen/>
        <w:t xml:space="preserve">следствия для греческих храмов. Из одного только святилища </w:t>
      </w:r>
      <w:r w:rsidRPr="0044037F">
        <w:rPr>
          <w:rFonts w:ascii="Times New Roman" w:eastAsia="Calibri" w:hAnsi="Times New Roman" w:cs="Times New Roman"/>
          <w:sz w:val="28"/>
          <w:szCs w:val="28"/>
          <w:lang w:val="be-BY" w:eastAsia="ru-RU"/>
        </w:rPr>
        <w:t xml:space="preserve">в Дельфах он вывез пятьсот бронзовых статуй, которые </w:t>
      </w:r>
      <w:r w:rsidRPr="0044037F">
        <w:rPr>
          <w:rFonts w:ascii="Times New Roman" w:eastAsia="Calibri" w:hAnsi="Times New Roman" w:cs="Times New Roman"/>
          <w:sz w:val="28"/>
          <w:szCs w:val="28"/>
          <w:lang w:eastAsia="ru-RU"/>
        </w:rPr>
        <w:t xml:space="preserve">украсили </w:t>
      </w:r>
      <w:r w:rsidRPr="0044037F">
        <w:rPr>
          <w:rFonts w:ascii="Times New Roman" w:eastAsia="Calibri" w:hAnsi="Times New Roman" w:cs="Times New Roman"/>
          <w:sz w:val="28"/>
          <w:szCs w:val="28"/>
          <w:lang w:val="be-BY" w:eastAsia="ru-RU"/>
        </w:rPr>
        <w:t xml:space="preserve">его громадную </w:t>
      </w:r>
      <w:r w:rsidRPr="0044037F">
        <w:rPr>
          <w:rFonts w:ascii="Times New Roman" w:eastAsia="Calibri" w:hAnsi="Times New Roman" w:cs="Times New Roman"/>
          <w:sz w:val="28"/>
          <w:szCs w:val="28"/>
          <w:lang w:eastAsia="ru-RU"/>
        </w:rPr>
        <w:t xml:space="preserve">резиденцию. </w:t>
      </w:r>
      <w:r w:rsidRPr="0044037F">
        <w:rPr>
          <w:rFonts w:ascii="Times New Roman" w:eastAsia="Calibri" w:hAnsi="Times New Roman" w:cs="Times New Roman"/>
          <w:sz w:val="28"/>
          <w:szCs w:val="28"/>
          <w:lang w:val="be-BY" w:eastAsia="ru-RU"/>
        </w:rPr>
        <w:t xml:space="preserve">В залах дворца </w:t>
      </w:r>
      <w:r w:rsidRPr="0044037F">
        <w:rPr>
          <w:rFonts w:ascii="Times New Roman" w:eastAsia="Calibri" w:hAnsi="Times New Roman" w:cs="Times New Roman"/>
          <w:sz w:val="28"/>
          <w:szCs w:val="28"/>
          <w:lang w:eastAsia="ru-RU"/>
        </w:rPr>
        <w:t xml:space="preserve">имелись специальные ниши </w:t>
      </w:r>
      <w:r w:rsidRPr="0044037F">
        <w:rPr>
          <w:rFonts w:ascii="Times New Roman" w:eastAsia="Calibri" w:hAnsi="Times New Roman" w:cs="Times New Roman"/>
          <w:sz w:val="28"/>
          <w:szCs w:val="28"/>
          <w:lang w:val="be-BY" w:eastAsia="ru-RU"/>
        </w:rPr>
        <w:t xml:space="preserve">для статуй, но </w:t>
      </w:r>
      <w:r w:rsidRPr="0044037F">
        <w:rPr>
          <w:rFonts w:ascii="Times New Roman" w:eastAsia="Calibri" w:hAnsi="Times New Roman" w:cs="Times New Roman"/>
          <w:sz w:val="28"/>
          <w:szCs w:val="28"/>
          <w:lang w:eastAsia="ru-RU"/>
        </w:rPr>
        <w:t>зна</w:t>
      </w:r>
      <w:r w:rsidRPr="0044037F">
        <w:rPr>
          <w:rFonts w:ascii="Times New Roman" w:eastAsia="Calibri" w:hAnsi="Times New Roman" w:cs="Times New Roman"/>
          <w:sz w:val="28"/>
          <w:szCs w:val="28"/>
          <w:lang w:eastAsia="ru-RU"/>
        </w:rPr>
        <w:softHyphen/>
        <w:t xml:space="preserve">чительная </w:t>
      </w:r>
      <w:r w:rsidRPr="0044037F">
        <w:rPr>
          <w:rFonts w:ascii="Times New Roman" w:eastAsia="Calibri" w:hAnsi="Times New Roman" w:cs="Times New Roman"/>
          <w:sz w:val="28"/>
          <w:szCs w:val="28"/>
          <w:lang w:val="be-BY" w:eastAsia="ru-RU"/>
        </w:rPr>
        <w:t xml:space="preserve">часть огромной скульптурной </w:t>
      </w:r>
      <w:r w:rsidRPr="0044037F">
        <w:rPr>
          <w:rFonts w:ascii="Times New Roman" w:eastAsia="Calibri" w:hAnsi="Times New Roman" w:cs="Times New Roman"/>
          <w:sz w:val="28"/>
          <w:szCs w:val="28"/>
          <w:lang w:eastAsia="ru-RU"/>
        </w:rPr>
        <w:t xml:space="preserve">коллекции принцепса размещалась </w:t>
      </w:r>
      <w:r w:rsidRPr="0044037F">
        <w:rPr>
          <w:rFonts w:ascii="Times New Roman" w:eastAsia="Calibri" w:hAnsi="Times New Roman" w:cs="Times New Roman"/>
          <w:sz w:val="28"/>
          <w:szCs w:val="28"/>
          <w:lang w:val="be-BY" w:eastAsia="ru-RU"/>
        </w:rPr>
        <w:t>в парках.</w:t>
      </w:r>
    </w:p>
    <w:p w:rsidR="0044037F" w:rsidRPr="0044037F" w:rsidRDefault="0044037F" w:rsidP="0044037F">
      <w:pPr>
        <w:ind w:firstLine="709"/>
        <w:jc w:val="both"/>
        <w:textAlignment w:val="baseline"/>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 приходом к власти династии Флавиев в 69 г. ре</w:t>
      </w:r>
      <w:r w:rsidRPr="0044037F">
        <w:rPr>
          <w:rFonts w:ascii="Times New Roman" w:eastAsia="Calibri" w:hAnsi="Times New Roman" w:cs="Times New Roman"/>
          <w:sz w:val="28"/>
          <w:szCs w:val="28"/>
          <w:lang w:eastAsia="ru-RU"/>
        </w:rPr>
        <w:softHyphen/>
        <w:t>зиденция Нерона была разрушена как символ нена</w:t>
      </w:r>
      <w:r w:rsidRPr="0044037F">
        <w:rPr>
          <w:rFonts w:ascii="Times New Roman" w:eastAsia="Calibri" w:hAnsi="Times New Roman" w:cs="Times New Roman"/>
          <w:sz w:val="28"/>
          <w:szCs w:val="28"/>
          <w:lang w:eastAsia="ru-RU"/>
        </w:rPr>
        <w:softHyphen/>
        <w:t>вистного народу правителя, и на ее месте были постро</w:t>
      </w:r>
      <w:r w:rsidRPr="0044037F">
        <w:rPr>
          <w:rFonts w:ascii="Times New Roman" w:eastAsia="Calibri" w:hAnsi="Times New Roman" w:cs="Times New Roman"/>
          <w:sz w:val="28"/>
          <w:szCs w:val="28"/>
          <w:lang w:eastAsia="ru-RU"/>
        </w:rPr>
        <w:softHyphen/>
        <w:t>ены амфитеатр Колизей, храм Мира, термы Тита и Траяна.</w:t>
      </w:r>
    </w:p>
    <w:p w:rsidR="0044037F" w:rsidRPr="0044037F" w:rsidRDefault="0044037F" w:rsidP="0044037F">
      <w:pPr>
        <w:ind w:firstLine="709"/>
        <w:jc w:val="both"/>
        <w:textAlignment w:val="baseline"/>
        <w:rPr>
          <w:rFonts w:ascii="Times New Roman" w:eastAsia="Calibri" w:hAnsi="Times New Roman" w:cs="Times New Roman"/>
          <w:sz w:val="28"/>
          <w:szCs w:val="28"/>
          <w:lang w:eastAsia="ru-RU"/>
        </w:rPr>
      </w:pPr>
    </w:p>
    <w:p w:rsidR="0044037F" w:rsidRPr="0044037F" w:rsidRDefault="0044037F" w:rsidP="0044037F">
      <w:pPr>
        <w:ind w:firstLine="709"/>
        <w:jc w:val="both"/>
        <w:textAlignment w:val="baseline"/>
        <w:rPr>
          <w:rFonts w:ascii="Times New Roman" w:eastAsia="Calibri" w:hAnsi="Times New Roman" w:cs="Times New Roman"/>
          <w:sz w:val="28"/>
          <w:szCs w:val="28"/>
          <w:lang w:eastAsia="ru-RU"/>
        </w:rPr>
      </w:pPr>
    </w:p>
    <w:p w:rsidR="0044037F" w:rsidRPr="0044037F" w:rsidRDefault="0044037F" w:rsidP="0044037F">
      <w:pPr>
        <w:spacing w:after="160"/>
        <w:ind w:firstLine="709"/>
        <w:rPr>
          <w:rFonts w:ascii="Calibri" w:eastAsia="Calibri" w:hAnsi="Calibri" w:cs="Times New Roman"/>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Юренева Т.Ю. Музей в мировой культуре / Т.Ю. Юренева. – М.: Дрофа, 2003. – 258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firstLine="567"/>
        <w:rPr>
          <w:rFonts w:ascii="Times New Roman" w:eastAsia="Calibri" w:hAnsi="Times New Roman" w:cs="Times New Roman"/>
          <w:color w:val="000000"/>
          <w:sz w:val="28"/>
          <w:szCs w:val="28"/>
          <w:lang w:val="be-BY" w:eastAsia="ru-RU"/>
        </w:rPr>
      </w:pPr>
      <w:proofErr w:type="spellStart"/>
      <w:r w:rsidRPr="0044037F">
        <w:rPr>
          <w:rFonts w:ascii="Times New Roman" w:eastAsia="Calibri" w:hAnsi="Times New Roman" w:cs="Times New Roman"/>
          <w:color w:val="000000"/>
          <w:sz w:val="28"/>
          <w:szCs w:val="28"/>
          <w:lang w:eastAsia="ru-RU"/>
        </w:rPr>
        <w:t>Грицкевич</w:t>
      </w:r>
      <w:proofErr w:type="spellEnd"/>
      <w:r w:rsidRPr="0044037F">
        <w:rPr>
          <w:rFonts w:ascii="Times New Roman" w:eastAsia="Calibri" w:hAnsi="Times New Roman" w:cs="Times New Roman"/>
          <w:color w:val="000000"/>
          <w:sz w:val="28"/>
          <w:szCs w:val="28"/>
          <w:lang w:eastAsia="ru-RU"/>
        </w:rPr>
        <w:t xml:space="preserve"> В.П. История музеев мира: учеб. пособие для студ. ист. факультетов / А.А. </w:t>
      </w:r>
      <w:proofErr w:type="spellStart"/>
      <w:r w:rsidRPr="0044037F">
        <w:rPr>
          <w:rFonts w:ascii="Times New Roman" w:eastAsia="Calibri" w:hAnsi="Times New Roman" w:cs="Times New Roman"/>
          <w:color w:val="000000"/>
          <w:sz w:val="28"/>
          <w:szCs w:val="28"/>
          <w:lang w:eastAsia="ru-RU"/>
        </w:rPr>
        <w:t>Гужаловский</w:t>
      </w:r>
      <w:proofErr w:type="spellEnd"/>
      <w:r w:rsidRPr="0044037F">
        <w:rPr>
          <w:rFonts w:ascii="Times New Roman" w:eastAsia="Calibri" w:hAnsi="Times New Roman" w:cs="Times New Roman"/>
          <w:color w:val="000000"/>
          <w:sz w:val="28"/>
          <w:szCs w:val="28"/>
          <w:lang w:eastAsia="ru-RU"/>
        </w:rPr>
        <w:t xml:space="preserve">, В.П. </w:t>
      </w:r>
      <w:proofErr w:type="spellStart"/>
      <w:r w:rsidRPr="0044037F">
        <w:rPr>
          <w:rFonts w:ascii="Times New Roman" w:eastAsia="Calibri" w:hAnsi="Times New Roman" w:cs="Times New Roman"/>
          <w:color w:val="000000"/>
          <w:sz w:val="28"/>
          <w:szCs w:val="28"/>
          <w:lang w:eastAsia="ru-RU"/>
        </w:rPr>
        <w:t>Грицкевич</w:t>
      </w:r>
      <w:proofErr w:type="spellEnd"/>
      <w:r w:rsidRPr="0044037F">
        <w:rPr>
          <w:rFonts w:ascii="Times New Roman" w:eastAsia="Calibri" w:hAnsi="Times New Roman" w:cs="Times New Roman"/>
          <w:color w:val="000000"/>
          <w:sz w:val="28"/>
          <w:szCs w:val="28"/>
          <w:lang w:eastAsia="ru-RU"/>
        </w:rPr>
        <w:t>. – 2-е изд. – Мн.: БГУ, 2004. – 283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Музееведение. Музеи исторического профиля: Учеб. пособие для вузов по спец. «История» / Под ред. К.Г. Левыкина, В. </w:t>
      </w:r>
      <w:proofErr w:type="spellStart"/>
      <w:r w:rsidRPr="0044037F">
        <w:rPr>
          <w:rFonts w:ascii="Times New Roman" w:eastAsia="Calibri" w:hAnsi="Times New Roman" w:cs="Times New Roman"/>
          <w:sz w:val="28"/>
          <w:szCs w:val="28"/>
        </w:rPr>
        <w:t>Хербста</w:t>
      </w:r>
      <w:proofErr w:type="spellEnd"/>
      <w:r w:rsidRPr="0044037F">
        <w:rPr>
          <w:rFonts w:ascii="Times New Roman" w:eastAsia="Calibri" w:hAnsi="Times New Roman" w:cs="Times New Roman"/>
          <w:sz w:val="28"/>
          <w:szCs w:val="28"/>
        </w:rPr>
        <w:t xml:space="preserve">. – М.: </w:t>
      </w:r>
      <w:proofErr w:type="spellStart"/>
      <w:r w:rsidRPr="0044037F">
        <w:rPr>
          <w:rFonts w:ascii="Times New Roman" w:eastAsia="Calibri" w:hAnsi="Times New Roman" w:cs="Times New Roman"/>
          <w:sz w:val="28"/>
          <w:szCs w:val="28"/>
        </w:rPr>
        <w:t>Высш</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шк</w:t>
      </w:r>
      <w:proofErr w:type="spellEnd"/>
      <w:r w:rsidRPr="0044037F">
        <w:rPr>
          <w:rFonts w:ascii="Times New Roman" w:eastAsia="Calibri" w:hAnsi="Times New Roman" w:cs="Times New Roman"/>
          <w:sz w:val="28"/>
          <w:szCs w:val="28"/>
        </w:rPr>
        <w:t>., 1988. – 432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w:t>
      </w:r>
      <w:r w:rsidRPr="0044037F">
        <w:rPr>
          <w:rFonts w:ascii="Times New Roman" w:eastAsia="Calibri" w:hAnsi="Times New Roman" w:cs="Times New Roman"/>
          <w:sz w:val="28"/>
          <w:szCs w:val="28"/>
        </w:rPr>
        <w:lastRenderedPageBreak/>
        <w:t>2004. – 191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2"/>
        </w:numPr>
        <w:tabs>
          <w:tab w:val="left" w:pos="851"/>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44037F">
      <w:pPr>
        <w:ind w:firstLine="709"/>
        <w:jc w:val="both"/>
        <w:textAlignment w:val="baseline"/>
        <w:rPr>
          <w:rFonts w:ascii="Times New Roman" w:eastAsia="Calibri" w:hAnsi="Times New Roman" w:cs="Times New Roman"/>
          <w:sz w:val="28"/>
          <w:szCs w:val="28"/>
          <w:lang w:val="be-BY" w:eastAsia="ru-RU"/>
        </w:rPr>
      </w:pPr>
    </w:p>
    <w:p w:rsidR="0044037F" w:rsidRPr="0044037F" w:rsidRDefault="0044037F" w:rsidP="0044037F">
      <w:pPr>
        <w:spacing w:after="160"/>
        <w:ind w:firstLine="709"/>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5.</w:t>
      </w:r>
      <w:r w:rsidRPr="0044037F">
        <w:rPr>
          <w:rFonts w:ascii="Times New Roman" w:eastAsia="Calibri" w:hAnsi="Times New Roman" w:cs="Times New Roman"/>
          <w:b/>
          <w:sz w:val="28"/>
          <w:szCs w:val="28"/>
        </w:rPr>
        <w:t xml:space="preserve">  </w:t>
      </w:r>
      <w:proofErr w:type="spellStart"/>
      <w:r w:rsidRPr="0044037F">
        <w:rPr>
          <w:rFonts w:ascii="Times New Roman" w:eastAsia="Calibri" w:hAnsi="Times New Roman" w:cs="Times New Roman"/>
          <w:b/>
          <w:sz w:val="28"/>
          <w:szCs w:val="28"/>
        </w:rPr>
        <w:t>Домузейные</w:t>
      </w:r>
      <w:proofErr w:type="spellEnd"/>
      <w:r w:rsidRPr="0044037F">
        <w:rPr>
          <w:rFonts w:ascii="Times New Roman" w:eastAsia="Calibri" w:hAnsi="Times New Roman" w:cs="Times New Roman"/>
          <w:b/>
          <w:sz w:val="28"/>
          <w:szCs w:val="28"/>
        </w:rPr>
        <w:t xml:space="preserve"> собрания в раннем средневековье.</w:t>
      </w:r>
    </w:p>
    <w:p w:rsidR="0044037F" w:rsidRPr="0044037F" w:rsidRDefault="0044037F" w:rsidP="0044037F">
      <w:pPr>
        <w:autoSpaceDE w:val="0"/>
        <w:autoSpaceDN w:val="0"/>
        <w:adjustRightInd w:val="0"/>
        <w:ind w:firstLine="709"/>
        <w:jc w:val="both"/>
        <w:rPr>
          <w:rFonts w:ascii="Times New Roman" w:eastAsia="Calibri" w:hAnsi="Times New Roman" w:cs="Times New Roman"/>
          <w:color w:val="000000"/>
          <w:sz w:val="28"/>
          <w:szCs w:val="28"/>
          <w:lang w:eastAsia="ru-RU"/>
        </w:rPr>
      </w:pPr>
      <w:r w:rsidRPr="0044037F">
        <w:rPr>
          <w:rFonts w:ascii="Times New Roman" w:eastAsia="Calibri" w:hAnsi="Times New Roman" w:cs="Times New Roman"/>
          <w:sz w:val="28"/>
          <w:szCs w:val="28"/>
          <w:u w:val="single"/>
          <w:lang w:eastAsia="ru-RU"/>
        </w:rPr>
        <w:t>Ключевые понятия</w:t>
      </w:r>
      <w:r w:rsidRPr="0044037F">
        <w:rPr>
          <w:rFonts w:ascii="Times New Roman" w:eastAsia="Calibri" w:hAnsi="Times New Roman" w:cs="Times New Roman"/>
          <w:sz w:val="28"/>
          <w:szCs w:val="28"/>
          <w:lang w:eastAsia="ru-RU"/>
        </w:rPr>
        <w:t xml:space="preserve">: </w:t>
      </w:r>
      <w:r w:rsidRPr="0044037F">
        <w:rPr>
          <w:rFonts w:ascii="Times New Roman" w:eastAsia="Calibri" w:hAnsi="Times New Roman" w:cs="Times New Roman"/>
          <w:color w:val="000000"/>
          <w:sz w:val="28"/>
          <w:szCs w:val="28"/>
          <w:lang w:eastAsia="ru-RU"/>
        </w:rPr>
        <w:t xml:space="preserve">реликвия, </w:t>
      </w:r>
      <w:proofErr w:type="spellStart"/>
      <w:r w:rsidRPr="0044037F">
        <w:rPr>
          <w:rFonts w:ascii="Times New Roman" w:eastAsia="Calibri" w:hAnsi="Times New Roman" w:cs="Times New Roman"/>
          <w:color w:val="000000"/>
          <w:sz w:val="28"/>
          <w:szCs w:val="28"/>
          <w:lang w:eastAsia="ru-RU"/>
        </w:rPr>
        <w:t>Сент-Шапель</w:t>
      </w:r>
      <w:proofErr w:type="spellEnd"/>
      <w:r w:rsidRPr="0044037F">
        <w:rPr>
          <w:rFonts w:ascii="Times New Roman" w:eastAsia="Calibri" w:hAnsi="Times New Roman" w:cs="Times New Roman"/>
          <w:color w:val="000000"/>
          <w:sz w:val="28"/>
          <w:szCs w:val="28"/>
          <w:lang w:eastAsia="ru-RU"/>
        </w:rPr>
        <w:t xml:space="preserve">, </w:t>
      </w:r>
      <w:proofErr w:type="spellStart"/>
      <w:r w:rsidRPr="0044037F">
        <w:rPr>
          <w:rFonts w:ascii="Times New Roman" w:eastAsia="Calibri" w:hAnsi="Times New Roman" w:cs="Times New Roman"/>
          <w:color w:val="000000"/>
          <w:sz w:val="28"/>
          <w:szCs w:val="28"/>
          <w:lang w:eastAsia="ru-RU"/>
        </w:rPr>
        <w:t>Сент</w:t>
      </w:r>
      <w:proofErr w:type="spellEnd"/>
      <w:r w:rsidRPr="0044037F">
        <w:rPr>
          <w:rFonts w:ascii="Times New Roman" w:eastAsia="Calibri" w:hAnsi="Times New Roman" w:cs="Times New Roman"/>
          <w:color w:val="000000"/>
          <w:sz w:val="28"/>
          <w:szCs w:val="28"/>
          <w:lang w:eastAsia="ru-RU"/>
        </w:rPr>
        <w:t xml:space="preserve">-Дени, </w:t>
      </w:r>
      <w:proofErr w:type="spellStart"/>
      <w:r w:rsidRPr="0044037F">
        <w:rPr>
          <w:rFonts w:ascii="Times New Roman" w:eastAsia="Calibri" w:hAnsi="Times New Roman" w:cs="Times New Roman"/>
          <w:color w:val="000000"/>
          <w:sz w:val="28"/>
          <w:szCs w:val="28"/>
          <w:lang w:eastAsia="ru-RU"/>
        </w:rPr>
        <w:t>Нотр</w:t>
      </w:r>
      <w:proofErr w:type="spellEnd"/>
      <w:r w:rsidRPr="0044037F">
        <w:rPr>
          <w:rFonts w:ascii="Times New Roman" w:eastAsia="Calibri" w:hAnsi="Times New Roman" w:cs="Times New Roman"/>
          <w:color w:val="000000"/>
          <w:sz w:val="28"/>
          <w:szCs w:val="28"/>
          <w:lang w:eastAsia="ru-RU"/>
        </w:rPr>
        <w:t xml:space="preserve"> Дам де Пари, </w:t>
      </w:r>
      <w:proofErr w:type="spellStart"/>
      <w:r w:rsidRPr="0044037F">
        <w:rPr>
          <w:rFonts w:ascii="Times New Roman" w:eastAsia="Calibri" w:hAnsi="Times New Roman" w:cs="Times New Roman"/>
          <w:color w:val="000000"/>
          <w:sz w:val="28"/>
          <w:szCs w:val="28"/>
          <w:lang w:eastAsia="ru-RU"/>
        </w:rPr>
        <w:t>Реймский</w:t>
      </w:r>
      <w:proofErr w:type="spellEnd"/>
      <w:r w:rsidRPr="0044037F">
        <w:rPr>
          <w:rFonts w:ascii="Times New Roman" w:eastAsia="Calibri" w:hAnsi="Times New Roman" w:cs="Times New Roman"/>
          <w:color w:val="000000"/>
          <w:sz w:val="28"/>
          <w:szCs w:val="28"/>
          <w:lang w:eastAsia="ru-RU"/>
        </w:rPr>
        <w:t xml:space="preserve"> собор, ризница, ковчежец, рака, </w:t>
      </w:r>
      <w:proofErr w:type="spellStart"/>
      <w:r w:rsidRPr="0044037F">
        <w:rPr>
          <w:rFonts w:ascii="Times New Roman" w:eastAsia="Calibri" w:hAnsi="Times New Roman" w:cs="Times New Roman"/>
          <w:color w:val="000000"/>
          <w:sz w:val="28"/>
          <w:szCs w:val="28"/>
          <w:lang w:eastAsia="ru-RU"/>
        </w:rPr>
        <w:t>реликварий</w:t>
      </w:r>
      <w:proofErr w:type="spellEnd"/>
      <w:r w:rsidRPr="0044037F">
        <w:rPr>
          <w:rFonts w:ascii="Times New Roman" w:eastAsia="Calibri" w:hAnsi="Times New Roman" w:cs="Times New Roman"/>
          <w:color w:val="000000"/>
          <w:sz w:val="28"/>
          <w:szCs w:val="28"/>
          <w:lang w:eastAsia="ru-RU"/>
        </w:rPr>
        <w:t xml:space="preserve">, Жан </w:t>
      </w:r>
      <w:proofErr w:type="spellStart"/>
      <w:r w:rsidRPr="0044037F">
        <w:rPr>
          <w:rFonts w:ascii="Times New Roman" w:eastAsia="Calibri" w:hAnsi="Times New Roman" w:cs="Times New Roman"/>
          <w:color w:val="000000"/>
          <w:sz w:val="28"/>
          <w:szCs w:val="28"/>
          <w:lang w:eastAsia="ru-RU"/>
        </w:rPr>
        <w:t>Беррийский</w:t>
      </w:r>
      <w:proofErr w:type="spellEnd"/>
      <w:r w:rsidRPr="0044037F">
        <w:rPr>
          <w:rFonts w:ascii="Times New Roman" w:eastAsia="Calibri" w:hAnsi="Times New Roman" w:cs="Times New Roman"/>
          <w:color w:val="000000"/>
          <w:sz w:val="28"/>
          <w:szCs w:val="28"/>
          <w:lang w:eastAsia="ru-RU"/>
        </w:rPr>
        <w:t xml:space="preserve">, колофон, сокровищница </w:t>
      </w:r>
      <w:proofErr w:type="spellStart"/>
      <w:r w:rsidRPr="0044037F">
        <w:rPr>
          <w:rFonts w:ascii="Times New Roman" w:eastAsia="Calibri" w:hAnsi="Times New Roman" w:cs="Times New Roman"/>
          <w:color w:val="000000"/>
          <w:sz w:val="28"/>
          <w:szCs w:val="28"/>
          <w:lang w:eastAsia="ru-RU"/>
        </w:rPr>
        <w:t>Сёсоин</w:t>
      </w:r>
      <w:proofErr w:type="spellEnd"/>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1Собрания при храмах и сокровищницах.</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2Частное коллекционирование.</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Собрания в странах Востока.  </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tabs>
          <w:tab w:val="left" w:pos="-1701"/>
        </w:tabs>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B45DD8">
      <w:pPr>
        <w:numPr>
          <w:ilvl w:val="0"/>
          <w:numId w:val="1"/>
        </w:numPr>
        <w:spacing w:after="160" w:line="259" w:lineRule="auto"/>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Главным </w:t>
      </w:r>
      <w:proofErr w:type="spellStart"/>
      <w:r w:rsidRPr="0044037F">
        <w:rPr>
          <w:rFonts w:ascii="Times New Roman" w:eastAsia="Calibri" w:hAnsi="Times New Roman" w:cs="Times New Roman"/>
          <w:color w:val="333333"/>
          <w:sz w:val="28"/>
          <w:szCs w:val="28"/>
          <w:lang w:eastAsia="ru-RU"/>
        </w:rPr>
        <w:t>протомузейным</w:t>
      </w:r>
      <w:proofErr w:type="spellEnd"/>
      <w:r w:rsidRPr="0044037F">
        <w:rPr>
          <w:rFonts w:ascii="Times New Roman" w:eastAsia="Calibri" w:hAnsi="Times New Roman" w:cs="Times New Roman"/>
          <w:color w:val="333333"/>
          <w:sz w:val="28"/>
          <w:szCs w:val="28"/>
          <w:lang w:eastAsia="ru-RU"/>
        </w:rPr>
        <w:t xml:space="preserve"> учреждением средневекового периода становится храм, именно здесь разрабатываются основные принципы коллекционирования, хранения и экспонирования культовых вещей.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эпоху средневековья человек встречался с </w:t>
      </w:r>
      <w:proofErr w:type="gramStart"/>
      <w:r w:rsidRPr="0044037F">
        <w:rPr>
          <w:rFonts w:ascii="Times New Roman" w:eastAsia="Calibri" w:hAnsi="Times New Roman" w:cs="Times New Roman"/>
          <w:color w:val="333333"/>
          <w:sz w:val="28"/>
          <w:szCs w:val="28"/>
          <w:lang w:eastAsia="ru-RU"/>
        </w:rPr>
        <w:t>искусством  главным</w:t>
      </w:r>
      <w:proofErr w:type="gramEnd"/>
      <w:r w:rsidRPr="0044037F">
        <w:rPr>
          <w:rFonts w:ascii="Times New Roman" w:eastAsia="Calibri" w:hAnsi="Times New Roman" w:cs="Times New Roman"/>
          <w:color w:val="333333"/>
          <w:sz w:val="28"/>
          <w:szCs w:val="28"/>
          <w:lang w:eastAsia="ru-RU"/>
        </w:rPr>
        <w:t xml:space="preserve"> образом в храме. Христианский храм олицетворял собой дом Божий, обозначал особое сакральное пространство, отделенное от земной суеты. Верующий, приходя в храм, оказывался в ином горнем мире, где все было пронизано присутствием высших сил. Чтобы добиться эффекта божественного присутствия, использовались яркие и сверкающие цвета, ведь они ассоциировались с Богом, Светом, высшей силой. Пространственно-предметная среда храма создавалась на </w:t>
      </w:r>
      <w:proofErr w:type="gramStart"/>
      <w:r w:rsidRPr="0044037F">
        <w:rPr>
          <w:rFonts w:ascii="Times New Roman" w:eastAsia="Calibri" w:hAnsi="Times New Roman" w:cs="Times New Roman"/>
          <w:color w:val="333333"/>
          <w:sz w:val="28"/>
          <w:szCs w:val="28"/>
          <w:lang w:eastAsia="ru-RU"/>
        </w:rPr>
        <w:t>основе  архитектурных</w:t>
      </w:r>
      <w:proofErr w:type="gramEnd"/>
      <w:r w:rsidRPr="0044037F">
        <w:rPr>
          <w:rFonts w:ascii="Times New Roman" w:eastAsia="Calibri" w:hAnsi="Times New Roman" w:cs="Times New Roman"/>
          <w:color w:val="333333"/>
          <w:sz w:val="28"/>
          <w:szCs w:val="28"/>
          <w:lang w:eastAsia="ru-RU"/>
        </w:rPr>
        <w:t xml:space="preserve"> концепций таких стилей как готика и </w:t>
      </w:r>
      <w:proofErr w:type="spellStart"/>
      <w:r w:rsidRPr="0044037F">
        <w:rPr>
          <w:rFonts w:ascii="Times New Roman" w:eastAsia="Calibri" w:hAnsi="Times New Roman" w:cs="Times New Roman"/>
          <w:color w:val="333333"/>
          <w:sz w:val="28"/>
          <w:szCs w:val="28"/>
          <w:lang w:eastAsia="ru-RU"/>
        </w:rPr>
        <w:t>романика</w:t>
      </w:r>
      <w:proofErr w:type="spellEnd"/>
      <w:r w:rsidRPr="0044037F">
        <w:rPr>
          <w:rFonts w:ascii="Times New Roman" w:eastAsia="Calibri" w:hAnsi="Times New Roman" w:cs="Times New Roman"/>
          <w:color w:val="333333"/>
          <w:sz w:val="28"/>
          <w:szCs w:val="28"/>
          <w:lang w:eastAsia="ru-RU"/>
        </w:rPr>
        <w:t xml:space="preserve">. Каждая архитектурная деталь, как и планировка внутреннего храма, должна: 1. отражать основные принципы христианских заветов; 2. создать иллюзию горнего мира, присутствие божественного духа. Так, задачей витражей, ставших неотъемлемым художественным компонентом католического собора, является «оживление» храма, его наполнение </w:t>
      </w:r>
      <w:proofErr w:type="gramStart"/>
      <w:r w:rsidRPr="0044037F">
        <w:rPr>
          <w:rFonts w:ascii="Times New Roman" w:eastAsia="Calibri" w:hAnsi="Times New Roman" w:cs="Times New Roman"/>
          <w:color w:val="333333"/>
          <w:sz w:val="28"/>
          <w:szCs w:val="28"/>
          <w:lang w:eastAsia="ru-RU"/>
        </w:rPr>
        <w:t>бестелесными  формами</w:t>
      </w:r>
      <w:proofErr w:type="gramEnd"/>
      <w:r w:rsidRPr="0044037F">
        <w:rPr>
          <w:rFonts w:ascii="Times New Roman" w:eastAsia="Calibri" w:hAnsi="Times New Roman" w:cs="Times New Roman"/>
          <w:color w:val="333333"/>
          <w:sz w:val="28"/>
          <w:szCs w:val="28"/>
          <w:lang w:eastAsia="ru-RU"/>
        </w:rPr>
        <w:t>.</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Иконы, скульптура, богослужебная утварь предназначалась для отправления культа и оформления храма. Разнообразные по художественному исполнению и материалу храмовые вещи объединялись одной общей идеей – создание образа христианского Бога. Каждый предмет, учувствовавший в церковном ритуале, по-своему олицетворял его сущностные черты.</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lastRenderedPageBreak/>
        <w:t>Культовая утварь создавалась из дорогих и редких материалов – золота, серебра, драгоценных камней, перламутра, янтаря. Подобные изделия ценились очень высоко, и для их хранения требовались повышенные меры безопасности. Церковные сокровищницы стали основными хранилищами не только материальных ценностей, но и собраний предметов, обладающих мемориальной и художественной значимостью в соответствии с представлениями эпохи.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Впервые церковные сокровищницы появились в Западной Европе в начале VII века. Самая древняя сокровищница находилась при кафедральном соборе города </w:t>
      </w:r>
      <w:proofErr w:type="spellStart"/>
      <w:r w:rsidRPr="0044037F">
        <w:rPr>
          <w:rFonts w:ascii="Times New Roman" w:eastAsia="Calibri" w:hAnsi="Times New Roman" w:cs="Times New Roman"/>
          <w:color w:val="333333"/>
          <w:sz w:val="28"/>
          <w:szCs w:val="28"/>
          <w:lang w:eastAsia="ru-RU"/>
        </w:rPr>
        <w:t>Монца</w:t>
      </w:r>
      <w:proofErr w:type="spellEnd"/>
      <w:r w:rsidRPr="0044037F">
        <w:rPr>
          <w:rFonts w:ascii="Times New Roman" w:eastAsia="Calibri" w:hAnsi="Times New Roman" w:cs="Times New Roman"/>
          <w:color w:val="333333"/>
          <w:sz w:val="28"/>
          <w:szCs w:val="28"/>
          <w:lang w:eastAsia="ru-RU"/>
        </w:rPr>
        <w:t xml:space="preserve"> (Северная Италия).</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Кроме </w:t>
      </w:r>
      <w:proofErr w:type="gramStart"/>
      <w:r w:rsidRPr="0044037F">
        <w:rPr>
          <w:rFonts w:ascii="Times New Roman" w:eastAsia="Calibri" w:hAnsi="Times New Roman" w:cs="Times New Roman"/>
          <w:sz w:val="28"/>
          <w:szCs w:val="28"/>
          <w:lang w:eastAsia="ru-RU"/>
        </w:rPr>
        <w:t>дорогой  богослужебной</w:t>
      </w:r>
      <w:proofErr w:type="gramEnd"/>
      <w:r w:rsidRPr="0044037F">
        <w:rPr>
          <w:rFonts w:ascii="Times New Roman" w:eastAsia="Calibri" w:hAnsi="Times New Roman" w:cs="Times New Roman"/>
          <w:sz w:val="28"/>
          <w:szCs w:val="28"/>
          <w:lang w:eastAsia="ru-RU"/>
        </w:rPr>
        <w:t xml:space="preserve"> утвари в состав храмовых сокровищ</w:t>
      </w:r>
      <w:r w:rsidRPr="0044037F">
        <w:rPr>
          <w:rFonts w:ascii="Times New Roman" w:eastAsia="Calibri" w:hAnsi="Times New Roman" w:cs="Times New Roman"/>
          <w:sz w:val="28"/>
          <w:szCs w:val="28"/>
          <w:lang w:eastAsia="ru-RU"/>
        </w:rPr>
        <w:softHyphen/>
        <w:t>ниц непременно входили реликвии, связанные с Иисусом Христом, Божь</w:t>
      </w:r>
      <w:r w:rsidRPr="0044037F">
        <w:rPr>
          <w:rFonts w:ascii="Times New Roman" w:eastAsia="Calibri" w:hAnsi="Times New Roman" w:cs="Times New Roman"/>
          <w:sz w:val="28"/>
          <w:szCs w:val="28"/>
          <w:lang w:eastAsia="ru-RU"/>
        </w:rPr>
        <w:softHyphen/>
        <w:t>ей Матерью, апостолами, мучениками и другими почитаемыми в христиан</w:t>
      </w:r>
      <w:r w:rsidRPr="0044037F">
        <w:rPr>
          <w:rFonts w:ascii="Times New Roman" w:eastAsia="Calibri" w:hAnsi="Times New Roman" w:cs="Times New Roman"/>
          <w:sz w:val="28"/>
          <w:szCs w:val="28"/>
          <w:lang w:eastAsia="ru-RU"/>
        </w:rPr>
        <w:softHyphen/>
        <w:t>ском мире личностями. Это были одеж</w:t>
      </w:r>
      <w:r w:rsidRPr="0044037F">
        <w:rPr>
          <w:rFonts w:ascii="Times New Roman" w:eastAsia="Calibri" w:hAnsi="Times New Roman" w:cs="Times New Roman"/>
          <w:sz w:val="28"/>
          <w:szCs w:val="28"/>
          <w:lang w:eastAsia="ru-RU"/>
        </w:rPr>
        <w:softHyphen/>
        <w:t>да и предметы обихода святых, ткани, в которые заворачивались их останки, а в случае мученической смерти — ору</w:t>
      </w:r>
      <w:r w:rsidRPr="0044037F">
        <w:rPr>
          <w:rFonts w:ascii="Times New Roman" w:eastAsia="Calibri" w:hAnsi="Times New Roman" w:cs="Times New Roman"/>
          <w:sz w:val="28"/>
          <w:szCs w:val="28"/>
          <w:lang w:eastAsia="ru-RU"/>
        </w:rPr>
        <w:softHyphen/>
        <w:t>дия истязания и казни. В специальных серебряных или свинцовых сосудах хра</w:t>
      </w:r>
      <w:r w:rsidRPr="0044037F">
        <w:rPr>
          <w:rFonts w:ascii="Times New Roman" w:eastAsia="Calibri" w:hAnsi="Times New Roman" w:cs="Times New Roman"/>
          <w:sz w:val="28"/>
          <w:szCs w:val="28"/>
          <w:lang w:eastAsia="ru-RU"/>
        </w:rPr>
        <w:softHyphen/>
        <w:t>нили масло из погребальных лампад, а в низких широких ящиках с изображе</w:t>
      </w:r>
      <w:r w:rsidRPr="0044037F">
        <w:rPr>
          <w:rFonts w:ascii="Times New Roman" w:eastAsia="Calibri" w:hAnsi="Times New Roman" w:cs="Times New Roman"/>
          <w:sz w:val="28"/>
          <w:szCs w:val="28"/>
          <w:lang w:eastAsia="ru-RU"/>
        </w:rPr>
        <w:softHyphen/>
        <w:t>ниями евангельских сюжетов держали считавшуюся священной почву Палес</w:t>
      </w:r>
      <w:r w:rsidRPr="0044037F">
        <w:rPr>
          <w:rFonts w:ascii="Times New Roman" w:eastAsia="Calibri" w:hAnsi="Times New Roman" w:cs="Times New Roman"/>
          <w:sz w:val="28"/>
          <w:szCs w:val="28"/>
          <w:lang w:eastAsia="ru-RU"/>
        </w:rPr>
        <w:softHyphen/>
        <w:t>тины. Иногда одни и те же реликвии появлялись в нескольких экземпля</w:t>
      </w:r>
      <w:r w:rsidRPr="0044037F">
        <w:rPr>
          <w:rFonts w:ascii="Times New Roman" w:eastAsia="Calibri" w:hAnsi="Times New Roman" w:cs="Times New Roman"/>
          <w:sz w:val="28"/>
          <w:szCs w:val="28"/>
          <w:lang w:eastAsia="ru-RU"/>
        </w:rPr>
        <w:softHyphen/>
        <w:t>рах, а их обладатели доказывали под</w:t>
      </w:r>
      <w:r w:rsidRPr="0044037F">
        <w:rPr>
          <w:rFonts w:ascii="Times New Roman" w:eastAsia="Calibri" w:hAnsi="Times New Roman" w:cs="Times New Roman"/>
          <w:sz w:val="28"/>
          <w:szCs w:val="28"/>
          <w:lang w:eastAsia="ru-RU"/>
        </w:rPr>
        <w:softHyphen/>
        <w:t>линность своего раритета. Например, только в Европе как минимум 29 церк</w:t>
      </w:r>
      <w:r w:rsidRPr="0044037F">
        <w:rPr>
          <w:rFonts w:ascii="Times New Roman" w:eastAsia="Calibri" w:hAnsi="Times New Roman" w:cs="Times New Roman"/>
          <w:sz w:val="28"/>
          <w:szCs w:val="28"/>
          <w:lang w:eastAsia="ru-RU"/>
        </w:rPr>
        <w:softHyphen/>
        <w:t>вей и монастырей утверждают, что именно у них хранятся гвозди, кото</w:t>
      </w:r>
      <w:r w:rsidRPr="0044037F">
        <w:rPr>
          <w:rFonts w:ascii="Times New Roman" w:eastAsia="Calibri" w:hAnsi="Times New Roman" w:cs="Times New Roman"/>
          <w:sz w:val="28"/>
          <w:szCs w:val="28"/>
          <w:lang w:eastAsia="ru-RU"/>
        </w:rPr>
        <w:softHyphen/>
        <w:t>рыми были прибиты к кресту руки и ноги Иисуса Христа.</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vertAlign w:val="superscript"/>
          <w:lang w:eastAsia="ru-RU"/>
        </w:rPr>
      </w:pPr>
      <w:r w:rsidRPr="0044037F">
        <w:rPr>
          <w:rFonts w:ascii="Times New Roman" w:eastAsia="Calibri" w:hAnsi="Times New Roman" w:cs="Times New Roman"/>
          <w:sz w:val="28"/>
          <w:szCs w:val="28"/>
          <w:lang w:eastAsia="ru-RU"/>
        </w:rPr>
        <w:t>Вот примерный состав коллекции христианских реликвий, хранившихся в начале IX в. в одном из монастырей империи Карла Великого: «пояс Госпо</w:t>
      </w:r>
      <w:r w:rsidRPr="0044037F">
        <w:rPr>
          <w:rFonts w:ascii="Times New Roman" w:eastAsia="Calibri" w:hAnsi="Times New Roman" w:cs="Times New Roman"/>
          <w:sz w:val="28"/>
          <w:szCs w:val="28"/>
          <w:lang w:eastAsia="ru-RU"/>
        </w:rPr>
        <w:softHyphen/>
        <w:t xml:space="preserve">день, одежда Его, Его сандалии, ясли </w:t>
      </w:r>
      <w:r w:rsidRPr="0044037F">
        <w:rPr>
          <w:rFonts w:ascii="Times New Roman" w:eastAsia="Calibri" w:hAnsi="Times New Roman" w:cs="Times New Roman"/>
          <w:iCs/>
          <w:sz w:val="28"/>
          <w:szCs w:val="28"/>
          <w:lang w:eastAsia="ru-RU"/>
        </w:rPr>
        <w:t xml:space="preserve">собора св. </w:t>
      </w:r>
      <w:proofErr w:type="gramStart"/>
      <w:r w:rsidRPr="0044037F">
        <w:rPr>
          <w:rFonts w:ascii="Times New Roman" w:eastAsia="Calibri" w:hAnsi="Times New Roman" w:cs="Times New Roman"/>
          <w:iCs/>
          <w:sz w:val="28"/>
          <w:szCs w:val="28"/>
          <w:lang w:eastAsia="ru-RU"/>
        </w:rPr>
        <w:t>Вита</w:t>
      </w:r>
      <w:r w:rsidRPr="0044037F">
        <w:rPr>
          <w:rFonts w:ascii="Times New Roman" w:eastAsia="Calibri" w:hAnsi="Times New Roman" w:cs="Times New Roman"/>
          <w:sz w:val="28"/>
          <w:szCs w:val="28"/>
          <w:lang w:eastAsia="ru-RU"/>
        </w:rPr>
        <w:t>,  Его</w:t>
      </w:r>
      <w:proofErr w:type="gramEnd"/>
      <w:r w:rsidRPr="0044037F">
        <w:rPr>
          <w:rFonts w:ascii="Times New Roman" w:eastAsia="Calibri" w:hAnsi="Times New Roman" w:cs="Times New Roman"/>
          <w:sz w:val="28"/>
          <w:szCs w:val="28"/>
          <w:lang w:eastAsia="ru-RU"/>
        </w:rPr>
        <w:t>, губка, из которой Он был напоен, вода Иордана, камень, на котором сидел Иисус Христос, когда насытил пятью хлебами 5 тыс. людей, свечка, светившая при Его рождении, релик</w:t>
      </w:r>
      <w:r w:rsidRPr="0044037F">
        <w:rPr>
          <w:rFonts w:ascii="Times New Roman" w:eastAsia="Calibri" w:hAnsi="Times New Roman" w:cs="Times New Roman"/>
          <w:sz w:val="28"/>
          <w:szCs w:val="28"/>
          <w:lang w:eastAsia="ru-RU"/>
        </w:rPr>
        <w:softHyphen/>
        <w:t xml:space="preserve">вии с горы Фавор, млеко Божией Матери, Ее волоса, Ее одежда и </w:t>
      </w:r>
      <w:proofErr w:type="spellStart"/>
      <w:r w:rsidRPr="0044037F">
        <w:rPr>
          <w:rFonts w:ascii="Times New Roman" w:eastAsia="Calibri" w:hAnsi="Times New Roman" w:cs="Times New Roman"/>
          <w:sz w:val="28"/>
          <w:szCs w:val="28"/>
          <w:lang w:eastAsia="ru-RU"/>
        </w:rPr>
        <w:t>паллий</w:t>
      </w:r>
      <w:proofErr w:type="spellEnd"/>
      <w:r w:rsidRPr="0044037F">
        <w:rPr>
          <w:rFonts w:ascii="Times New Roman" w:eastAsia="Calibri" w:hAnsi="Times New Roman" w:cs="Times New Roman"/>
          <w:sz w:val="28"/>
          <w:szCs w:val="28"/>
          <w:lang w:eastAsia="ru-RU"/>
        </w:rPr>
        <w:t>, волос из бороды ап. Петра, его сандалии и рубашка, его стол, стол св. Павла, его орарь» и пр.</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Особо почитались мощи — нетленные останки лю</w:t>
      </w:r>
      <w:r w:rsidRPr="0044037F">
        <w:rPr>
          <w:rFonts w:ascii="Times New Roman" w:eastAsia="Calibri" w:hAnsi="Times New Roman" w:cs="Times New Roman"/>
          <w:sz w:val="28"/>
          <w:szCs w:val="28"/>
          <w:lang w:eastAsia="ru-RU"/>
        </w:rPr>
        <w:softHyphen/>
        <w:t>дей, причисленных церковью к лику мучеников и свя</w:t>
      </w:r>
      <w:r w:rsidRPr="0044037F">
        <w:rPr>
          <w:rFonts w:ascii="Times New Roman" w:eastAsia="Calibri" w:hAnsi="Times New Roman" w:cs="Times New Roman"/>
          <w:sz w:val="28"/>
          <w:szCs w:val="28"/>
          <w:lang w:eastAsia="ru-RU"/>
        </w:rPr>
        <w:softHyphen/>
        <w:t>тых. За обладание ими вспыхивала настоящая борьба: их покупали, воровали, делили на части. С большой тщательностью в западноевропейских церковных собраниях хранились изделия художест</w:t>
      </w:r>
      <w:r w:rsidRPr="0044037F">
        <w:rPr>
          <w:rFonts w:ascii="Times New Roman" w:eastAsia="Calibri" w:hAnsi="Times New Roman" w:cs="Times New Roman"/>
          <w:sz w:val="28"/>
          <w:szCs w:val="28"/>
          <w:lang w:eastAsia="ru-RU"/>
        </w:rPr>
        <w:softHyphen/>
        <w:t>венного ремесла античных мастеров, качественный уровень которых средневековые ремесленники уже не в состоянии были воспроизвести — камеи и инталии. К ним Средневековье питало истинную страсть, благо</w:t>
      </w:r>
      <w:r w:rsidRPr="0044037F">
        <w:rPr>
          <w:rFonts w:ascii="Times New Roman" w:eastAsia="Calibri" w:hAnsi="Times New Roman" w:cs="Times New Roman"/>
          <w:sz w:val="28"/>
          <w:szCs w:val="28"/>
          <w:lang w:eastAsia="ru-RU"/>
        </w:rPr>
        <w:softHyphen/>
        <w:t>даря чему они и дошли до нашего времени.</w:t>
      </w:r>
    </w:p>
    <w:p w:rsidR="0044037F" w:rsidRPr="0044037F" w:rsidRDefault="0044037F" w:rsidP="0044037F">
      <w:pPr>
        <w:autoSpaceDE w:val="0"/>
        <w:autoSpaceDN w:val="0"/>
        <w:adjustRightInd w:val="0"/>
        <w:ind w:firstLine="709"/>
        <w:jc w:val="both"/>
        <w:rPr>
          <w:rFonts w:ascii="Times New Roman" w:eastAsia="Calibri" w:hAnsi="Times New Roman" w:cs="Times New Roman"/>
          <w:i/>
          <w:iCs/>
          <w:sz w:val="28"/>
          <w:szCs w:val="28"/>
          <w:lang w:eastAsia="ru-RU"/>
        </w:rPr>
      </w:pPr>
      <w:r w:rsidRPr="0044037F">
        <w:rPr>
          <w:rFonts w:ascii="Times New Roman" w:eastAsia="Calibri" w:hAnsi="Times New Roman" w:cs="Times New Roman"/>
          <w:sz w:val="28"/>
          <w:szCs w:val="28"/>
          <w:lang w:eastAsia="ru-RU"/>
        </w:rPr>
        <w:t>В храмовых собраниях встречались не</w:t>
      </w:r>
      <w:r w:rsidRPr="0044037F">
        <w:rPr>
          <w:rFonts w:ascii="Times New Roman" w:eastAsia="Calibri" w:hAnsi="Times New Roman" w:cs="Times New Roman"/>
          <w:sz w:val="28"/>
          <w:szCs w:val="28"/>
          <w:lang w:eastAsia="ru-RU"/>
        </w:rPr>
        <w:softHyphen/>
        <w:t>обычные минералы, бивни слонов, паль</w:t>
      </w:r>
      <w:r w:rsidRPr="0044037F">
        <w:rPr>
          <w:rFonts w:ascii="Times New Roman" w:eastAsia="Calibri" w:hAnsi="Times New Roman" w:cs="Times New Roman"/>
          <w:sz w:val="28"/>
          <w:szCs w:val="28"/>
          <w:lang w:eastAsia="ru-RU"/>
        </w:rPr>
        <w:softHyphen/>
        <w:t>мовые ветви, страусовые яйца и дру</w:t>
      </w:r>
      <w:r w:rsidRPr="0044037F">
        <w:rPr>
          <w:rFonts w:ascii="Times New Roman" w:eastAsia="Calibri" w:hAnsi="Times New Roman" w:cs="Times New Roman"/>
          <w:sz w:val="28"/>
          <w:szCs w:val="28"/>
          <w:lang w:eastAsia="ru-RU"/>
        </w:rPr>
        <w:softHyphen/>
        <w:t>гие образцы мира природы. Их при</w:t>
      </w:r>
      <w:r w:rsidRPr="0044037F">
        <w:rPr>
          <w:rFonts w:ascii="Times New Roman" w:eastAsia="Calibri" w:hAnsi="Times New Roman" w:cs="Times New Roman"/>
          <w:sz w:val="28"/>
          <w:szCs w:val="28"/>
          <w:lang w:eastAsia="ru-RU"/>
        </w:rPr>
        <w:softHyphen/>
        <w:t>возили главным образом паломники как «памятки» из Святой Земли. Церкви и монастыри берегли и ме</w:t>
      </w:r>
      <w:r w:rsidRPr="0044037F">
        <w:rPr>
          <w:rFonts w:ascii="Times New Roman" w:eastAsia="Calibri" w:hAnsi="Times New Roman" w:cs="Times New Roman"/>
          <w:sz w:val="28"/>
          <w:szCs w:val="28"/>
          <w:lang w:eastAsia="ru-RU"/>
        </w:rPr>
        <w:softHyphen/>
        <w:t>мориальные предметы, имевшие отношение к выдающимся истори</w:t>
      </w:r>
      <w:r w:rsidRPr="0044037F">
        <w:rPr>
          <w:rFonts w:ascii="Times New Roman" w:eastAsia="Calibri" w:hAnsi="Times New Roman" w:cs="Times New Roman"/>
          <w:sz w:val="28"/>
          <w:szCs w:val="28"/>
          <w:lang w:eastAsia="ru-RU"/>
        </w:rPr>
        <w:softHyphen/>
        <w:t>ческим деятелям. Известно, напри</w:t>
      </w:r>
      <w:r w:rsidRPr="0044037F">
        <w:rPr>
          <w:rFonts w:ascii="Times New Roman" w:eastAsia="Calibri" w:hAnsi="Times New Roman" w:cs="Times New Roman"/>
          <w:sz w:val="28"/>
          <w:szCs w:val="28"/>
          <w:lang w:eastAsia="ru-RU"/>
        </w:rPr>
        <w:softHyphen/>
        <w:t>мер, что в киевском храме Святой Софии до его разграбления по</w:t>
      </w:r>
      <w:r w:rsidRPr="0044037F">
        <w:rPr>
          <w:rFonts w:ascii="Times New Roman" w:eastAsia="Calibri" w:hAnsi="Times New Roman" w:cs="Times New Roman"/>
          <w:sz w:val="28"/>
          <w:szCs w:val="28"/>
          <w:lang w:eastAsia="ru-RU"/>
        </w:rPr>
        <w:softHyphen/>
        <w:t xml:space="preserve">ловцами в 1202 г. хранились </w:t>
      </w:r>
      <w:r w:rsidRPr="0044037F">
        <w:rPr>
          <w:rFonts w:ascii="Times New Roman" w:eastAsia="Calibri" w:hAnsi="Times New Roman" w:cs="Times New Roman"/>
          <w:sz w:val="28"/>
          <w:szCs w:val="28"/>
          <w:lang w:eastAsia="ru-RU"/>
        </w:rPr>
        <w:lastRenderedPageBreak/>
        <w:t>одежды первых князей. Ризни</w:t>
      </w:r>
      <w:r w:rsidRPr="0044037F">
        <w:rPr>
          <w:rFonts w:ascii="Times New Roman" w:eastAsia="Calibri" w:hAnsi="Times New Roman" w:cs="Times New Roman"/>
          <w:sz w:val="28"/>
          <w:szCs w:val="28"/>
          <w:lang w:eastAsia="ru-RU"/>
        </w:rPr>
        <w:softHyphen/>
        <w:t>цу Печерского монастыря близ Пскова отличало собрание ме</w:t>
      </w:r>
      <w:r w:rsidRPr="0044037F">
        <w:rPr>
          <w:rFonts w:ascii="Times New Roman" w:eastAsia="Calibri" w:hAnsi="Times New Roman" w:cs="Times New Roman"/>
          <w:sz w:val="28"/>
          <w:szCs w:val="28"/>
          <w:lang w:eastAsia="ru-RU"/>
        </w:rPr>
        <w:softHyphen/>
        <w:t>мориальных вещей из лично</w:t>
      </w:r>
      <w:r w:rsidRPr="0044037F">
        <w:rPr>
          <w:rFonts w:ascii="Times New Roman" w:eastAsia="Calibri" w:hAnsi="Times New Roman" w:cs="Times New Roman"/>
          <w:sz w:val="28"/>
          <w:szCs w:val="28"/>
          <w:lang w:eastAsia="ru-RU"/>
        </w:rPr>
        <w:softHyphen/>
        <w:t>го обихода царей Ивана IV и Бориса Годунова. Огромной сокровищницей историчес</w:t>
      </w:r>
      <w:r w:rsidRPr="0044037F">
        <w:rPr>
          <w:rFonts w:ascii="Times New Roman" w:eastAsia="Calibri" w:hAnsi="Times New Roman" w:cs="Times New Roman"/>
          <w:sz w:val="28"/>
          <w:szCs w:val="28"/>
          <w:lang w:eastAsia="ru-RU"/>
        </w:rPr>
        <w:softHyphen/>
        <w:t>ких реликвии был кафе</w:t>
      </w:r>
      <w:r w:rsidRPr="0044037F">
        <w:rPr>
          <w:rFonts w:ascii="Times New Roman" w:eastAsia="Calibri" w:hAnsi="Times New Roman" w:cs="Times New Roman"/>
          <w:i/>
          <w:iCs/>
          <w:sz w:val="28"/>
          <w:szCs w:val="28"/>
          <w:lang w:eastAsia="ru-RU"/>
        </w:rPr>
        <w:t>д</w:t>
      </w:r>
      <w:r w:rsidRPr="0044037F">
        <w:rPr>
          <w:rFonts w:ascii="Times New Roman" w:eastAsia="Calibri" w:hAnsi="Times New Roman" w:cs="Times New Roman"/>
          <w:sz w:val="28"/>
          <w:szCs w:val="28"/>
          <w:lang w:eastAsia="ru-RU"/>
        </w:rPr>
        <w:t>ральный собор г. Реймса, хранились коронационные регалии французских ко</w:t>
      </w:r>
      <w:r w:rsidRPr="0044037F">
        <w:rPr>
          <w:rFonts w:ascii="Times New Roman" w:eastAsia="Calibri" w:hAnsi="Times New Roman" w:cs="Times New Roman"/>
          <w:sz w:val="28"/>
          <w:szCs w:val="28"/>
          <w:lang w:eastAsia="ru-RU"/>
        </w:rPr>
        <w:softHyphen/>
        <w:t>ролей.</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Церковные сокровищницы часто посещали стран</w:t>
      </w:r>
      <w:r w:rsidRPr="0044037F">
        <w:rPr>
          <w:rFonts w:ascii="Times New Roman" w:eastAsia="Calibri" w:hAnsi="Times New Roman" w:cs="Times New Roman"/>
          <w:sz w:val="28"/>
          <w:szCs w:val="28"/>
          <w:lang w:eastAsia="ru-RU"/>
        </w:rPr>
        <w:softHyphen/>
        <w:t>ствующие богомольцы, ведь паломничество было ха</w:t>
      </w:r>
      <w:r w:rsidRPr="0044037F">
        <w:rPr>
          <w:rFonts w:ascii="Times New Roman" w:eastAsia="Calibri" w:hAnsi="Times New Roman" w:cs="Times New Roman"/>
          <w:sz w:val="28"/>
          <w:szCs w:val="28"/>
          <w:lang w:eastAsia="ru-RU"/>
        </w:rPr>
        <w:softHyphen/>
        <w:t>рактерным явлением средневековой культуры. Запад</w:t>
      </w:r>
      <w:r w:rsidRPr="0044037F">
        <w:rPr>
          <w:rFonts w:ascii="Times New Roman" w:eastAsia="Calibri" w:hAnsi="Times New Roman" w:cs="Times New Roman"/>
          <w:sz w:val="28"/>
          <w:szCs w:val="28"/>
          <w:lang w:eastAsia="ru-RU"/>
        </w:rPr>
        <w:softHyphen/>
        <w:t>ная церковь нередко налагала паломничество к мест</w:t>
      </w:r>
      <w:r w:rsidRPr="0044037F">
        <w:rPr>
          <w:rFonts w:ascii="Times New Roman" w:eastAsia="Calibri" w:hAnsi="Times New Roman" w:cs="Times New Roman"/>
          <w:sz w:val="28"/>
          <w:szCs w:val="28"/>
          <w:lang w:eastAsia="ru-RU"/>
        </w:rPr>
        <w:softHyphen/>
        <w:t>ным и зарубежным святыням как епитимью для «врачевания духовного», а с XIII в. и светские суды За</w:t>
      </w:r>
      <w:r w:rsidRPr="0044037F">
        <w:rPr>
          <w:rFonts w:ascii="Times New Roman" w:eastAsia="Calibri" w:hAnsi="Times New Roman" w:cs="Times New Roman"/>
          <w:sz w:val="28"/>
          <w:szCs w:val="28"/>
          <w:lang w:eastAsia="ru-RU"/>
        </w:rPr>
        <w:softHyphen/>
        <w:t>падной Европы стали приговаривать к паломничеству преступников. Для высокопоставленных особ допус</w:t>
      </w:r>
      <w:r w:rsidRPr="0044037F">
        <w:rPr>
          <w:rFonts w:ascii="Times New Roman" w:eastAsia="Calibri" w:hAnsi="Times New Roman" w:cs="Times New Roman"/>
          <w:sz w:val="28"/>
          <w:szCs w:val="28"/>
          <w:lang w:eastAsia="ru-RU"/>
        </w:rPr>
        <w:softHyphen/>
        <w:t>кались послабления: они могли послать вместо себя слугу или наемника. Существовали даже светские це</w:t>
      </w:r>
      <w:r w:rsidRPr="0044037F">
        <w:rPr>
          <w:rFonts w:ascii="Times New Roman" w:eastAsia="Calibri" w:hAnsi="Times New Roman" w:cs="Times New Roman"/>
          <w:sz w:val="28"/>
          <w:szCs w:val="28"/>
          <w:lang w:eastAsia="ru-RU"/>
        </w:rPr>
        <w:softHyphen/>
        <w:t>хи профессиональных наемных паломников, и промы</w:t>
      </w:r>
      <w:r w:rsidRPr="0044037F">
        <w:rPr>
          <w:rFonts w:ascii="Times New Roman" w:eastAsia="Calibri" w:hAnsi="Times New Roman" w:cs="Times New Roman"/>
          <w:sz w:val="28"/>
          <w:szCs w:val="28"/>
          <w:lang w:eastAsia="ru-RU"/>
        </w:rPr>
        <w:softHyphen/>
        <w:t>сел этот был достаточно прибыльным. В Восточной Ев</w:t>
      </w:r>
      <w:r w:rsidRPr="0044037F">
        <w:rPr>
          <w:rFonts w:ascii="Times New Roman" w:eastAsia="Calibri" w:hAnsi="Times New Roman" w:cs="Times New Roman"/>
          <w:sz w:val="28"/>
          <w:szCs w:val="28"/>
          <w:lang w:eastAsia="ru-RU"/>
        </w:rPr>
        <w:softHyphen/>
        <w:t>ропе, и в частности на Руси, паломничество возникло уже в первые века принятия христианства. Русские богомольцы не только путешествовали по «святым ме</w:t>
      </w:r>
      <w:r w:rsidRPr="0044037F">
        <w:rPr>
          <w:rFonts w:ascii="Times New Roman" w:eastAsia="Calibri" w:hAnsi="Times New Roman" w:cs="Times New Roman"/>
          <w:sz w:val="28"/>
          <w:szCs w:val="28"/>
          <w:lang w:eastAsia="ru-RU"/>
        </w:rPr>
        <w:softHyphen/>
        <w:t>стам» родного отечества, но и отправлялись в Палести</w:t>
      </w:r>
      <w:r w:rsidRPr="0044037F">
        <w:rPr>
          <w:rFonts w:ascii="Times New Roman" w:eastAsia="Calibri" w:hAnsi="Times New Roman" w:cs="Times New Roman"/>
          <w:sz w:val="28"/>
          <w:szCs w:val="28"/>
          <w:lang w:eastAsia="ru-RU"/>
        </w:rPr>
        <w:softHyphen/>
        <w:t>ну, на Афон и в итальянский город Бари, где покоятся мощи святого Николая Чудотворца.</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 дни торжественных богослужений особо чти</w:t>
      </w:r>
      <w:r w:rsidRPr="0044037F">
        <w:rPr>
          <w:rFonts w:ascii="Times New Roman" w:eastAsia="Calibri" w:hAnsi="Times New Roman" w:cs="Times New Roman"/>
          <w:sz w:val="28"/>
          <w:szCs w:val="28"/>
          <w:lang w:eastAsia="ru-RU"/>
        </w:rPr>
        <w:softHyphen/>
        <w:t>мые реликвии выставлялись для поклонения, а дорогая культовая утварь из сокровищниц использовалась в священнодействиях. Искусство оказывало огромное влияние на разум и чувства прихожан. Создаваемый им зрительный образ церковь, безусловно, использо</w:t>
      </w:r>
      <w:r w:rsidRPr="0044037F">
        <w:rPr>
          <w:rFonts w:ascii="Times New Roman" w:eastAsia="Calibri" w:hAnsi="Times New Roman" w:cs="Times New Roman"/>
          <w:sz w:val="28"/>
          <w:szCs w:val="28"/>
          <w:lang w:eastAsia="ru-RU"/>
        </w:rPr>
        <w:softHyphen/>
        <w:t>вала как инструмент воспитания христианского благо</w:t>
      </w:r>
      <w:r w:rsidRPr="0044037F">
        <w:rPr>
          <w:rFonts w:ascii="Times New Roman" w:eastAsia="Calibri" w:hAnsi="Times New Roman" w:cs="Times New Roman"/>
          <w:sz w:val="28"/>
          <w:szCs w:val="28"/>
          <w:lang w:eastAsia="ru-RU"/>
        </w:rPr>
        <w:softHyphen/>
        <w:t>честия, а не художественного вкуса. Идеологическая и дидактическая функции произведений живописи и скульптуры долго преобладали над их эстетической ценностью. Тем не менее объективно храмы все же способствовали развитию эстетического чувства веру</w:t>
      </w:r>
      <w:r w:rsidRPr="0044037F">
        <w:rPr>
          <w:rFonts w:ascii="Times New Roman" w:eastAsia="Calibri" w:hAnsi="Times New Roman" w:cs="Times New Roman"/>
          <w:sz w:val="28"/>
          <w:szCs w:val="28"/>
          <w:lang w:eastAsia="ru-RU"/>
        </w:rPr>
        <w:softHyphen/>
        <w:t>ющих, ведь богослужебная утварь и произведения ис</w:t>
      </w:r>
      <w:r w:rsidRPr="0044037F">
        <w:rPr>
          <w:rFonts w:ascii="Times New Roman" w:eastAsia="Calibri" w:hAnsi="Times New Roman" w:cs="Times New Roman"/>
          <w:sz w:val="28"/>
          <w:szCs w:val="28"/>
          <w:lang w:eastAsia="ru-RU"/>
        </w:rPr>
        <w:softHyphen/>
        <w:t>кусства, оформлявшие интерьер, несомненно, отра</w:t>
      </w:r>
      <w:r w:rsidRPr="0044037F">
        <w:rPr>
          <w:rFonts w:ascii="Times New Roman" w:eastAsia="Calibri" w:hAnsi="Times New Roman" w:cs="Times New Roman"/>
          <w:sz w:val="28"/>
          <w:szCs w:val="28"/>
          <w:lang w:eastAsia="ru-RU"/>
        </w:rPr>
        <w:softHyphen/>
        <w:t>жали художественные представления эпохи,</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Созерцая красоту и гармонию внутреннего убран</w:t>
      </w:r>
      <w:r w:rsidRPr="0044037F">
        <w:rPr>
          <w:rFonts w:ascii="Times New Roman" w:eastAsia="Calibri" w:hAnsi="Times New Roman" w:cs="Times New Roman"/>
          <w:sz w:val="28"/>
          <w:szCs w:val="28"/>
          <w:lang w:eastAsia="ru-RU"/>
        </w:rPr>
        <w:softHyphen/>
        <w:t>ства храма, человек в то же время постигал «мировое устройство», ведь средневековый храм с его архитек</w:t>
      </w:r>
      <w:r w:rsidRPr="0044037F">
        <w:rPr>
          <w:rFonts w:ascii="Times New Roman" w:eastAsia="Calibri" w:hAnsi="Times New Roman" w:cs="Times New Roman"/>
          <w:sz w:val="28"/>
          <w:szCs w:val="28"/>
          <w:lang w:eastAsia="ru-RU"/>
        </w:rPr>
        <w:softHyphen/>
        <w:t>турными и изобразительными формами был своего рода «библией для неграмотных».</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Появление сокровищниц способствовало выработке правил хранения и учета церковных ценностей. Сокровища церкви могли храниться в обычных закрытых шкафах, но чаще всего находились в специальном помещении. Это могла быть особая комната рядом с алтарем или пристройка к храму, в монастырях – отдельное здание. Церковнославянское название таких сокровищниц – ризница, место для хранения церковной утвари и риз, то есть облачений священнослужителей. Одежда священнослужителей создавалась из дорогих материалов – парчи, бархата, шелка, оформлялась рисунком из золотых и серебряных нитей. Для священнодействия использовались различной формы сосуды, как правило, они </w:t>
      </w:r>
      <w:proofErr w:type="gramStart"/>
      <w:r w:rsidRPr="0044037F">
        <w:rPr>
          <w:rFonts w:ascii="Times New Roman" w:eastAsia="Calibri" w:hAnsi="Times New Roman" w:cs="Times New Roman"/>
          <w:color w:val="333333"/>
          <w:sz w:val="28"/>
          <w:szCs w:val="28"/>
          <w:lang w:eastAsia="ru-RU"/>
        </w:rPr>
        <w:t>изготавливались  из</w:t>
      </w:r>
      <w:proofErr w:type="gramEnd"/>
      <w:r w:rsidRPr="0044037F">
        <w:rPr>
          <w:rFonts w:ascii="Times New Roman" w:eastAsia="Calibri" w:hAnsi="Times New Roman" w:cs="Times New Roman"/>
          <w:color w:val="333333"/>
          <w:sz w:val="28"/>
          <w:szCs w:val="28"/>
          <w:lang w:eastAsia="ru-RU"/>
        </w:rPr>
        <w:t xml:space="preserve"> благородных металлов и украшались драгоценными камнями. Евангелия, рукописи, иконы оправлялись в роскошные оклады из золота и серебра, которые </w:t>
      </w:r>
      <w:r w:rsidRPr="0044037F">
        <w:rPr>
          <w:rFonts w:ascii="Times New Roman" w:eastAsia="Calibri" w:hAnsi="Times New Roman" w:cs="Times New Roman"/>
          <w:color w:val="333333"/>
          <w:sz w:val="28"/>
          <w:szCs w:val="28"/>
          <w:lang w:eastAsia="ru-RU"/>
        </w:rPr>
        <w:lastRenderedPageBreak/>
        <w:t>инкрустировались драгоценными камнями. Все вещи выполнялись искусными мастерами, которые учились, и творили в художественных школах при соборе или храме. Одновременно культовые предметы являлись высочайшими образцами декоративно-прикладного искусства и представляли огромную художественную и материальную ценность.</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Разнообразными были </w:t>
      </w:r>
      <w:proofErr w:type="gramStart"/>
      <w:r w:rsidRPr="0044037F">
        <w:rPr>
          <w:rFonts w:ascii="Times New Roman" w:eastAsia="Calibri" w:hAnsi="Times New Roman" w:cs="Times New Roman"/>
          <w:color w:val="333333"/>
          <w:sz w:val="28"/>
          <w:szCs w:val="28"/>
          <w:lang w:eastAsia="ru-RU"/>
        </w:rPr>
        <w:t>и  формы</w:t>
      </w:r>
      <w:proofErr w:type="gramEnd"/>
      <w:r w:rsidRPr="0044037F">
        <w:rPr>
          <w:rFonts w:ascii="Times New Roman" w:eastAsia="Calibri" w:hAnsi="Times New Roman" w:cs="Times New Roman"/>
          <w:color w:val="333333"/>
          <w:sz w:val="28"/>
          <w:szCs w:val="28"/>
          <w:lang w:eastAsia="ru-RU"/>
        </w:rPr>
        <w:t xml:space="preserve"> хранения мощей: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Ковчежец — небольшой ящик, куда могут помещаться как частицы мощей одного святого, так и одновременно нескольких святых. Мощи в ковчежце устанавливаются под престолом православного храма, когда его освящает епископ. В ковчежец наряду с мощами могут помещаться и другие реликвии, связанные с жизнью святого (одежда, частицы гроба). </w:t>
      </w:r>
      <w:proofErr w:type="spellStart"/>
      <w:r w:rsidRPr="0044037F">
        <w:rPr>
          <w:rFonts w:ascii="Times New Roman" w:eastAsia="Calibri" w:hAnsi="Times New Roman" w:cs="Times New Roman"/>
          <w:color w:val="333333"/>
          <w:sz w:val="28"/>
          <w:szCs w:val="28"/>
          <w:lang w:eastAsia="ru-RU"/>
        </w:rPr>
        <w:t>Ковчежецы</w:t>
      </w:r>
      <w:proofErr w:type="spellEnd"/>
      <w:r w:rsidRPr="0044037F">
        <w:rPr>
          <w:rFonts w:ascii="Times New Roman" w:eastAsia="Calibri" w:hAnsi="Times New Roman" w:cs="Times New Roman"/>
          <w:color w:val="333333"/>
          <w:sz w:val="28"/>
          <w:szCs w:val="28"/>
          <w:lang w:eastAsia="ru-RU"/>
        </w:rPr>
        <w:t xml:space="preserve"> часто выполняются из драгоценных металлов, некоторые из них являются значимыми предметами ювелирного искусства (например, Ковчег Дионисия). Ковчежцы с особо почитаемыми святынями переносятся священнослужителями на голове.</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Рака — металлический или деревянный гроб, куда помещаются мощи. В случае, когда мощи в раке открывают для поклонения, то они облачаются в одежду согласно статусу святого. Раки могут изготавливаться из драгоценных металлов, украшаться литьём (резьбой) и драгоценными камнями (например, рака Александра Невского, хранящаяся в Эрмитаже). Над раками можется возводиться сень (балдахин). В день памяти святого мощи в раках могут торжественно выноситься из храма и участвовать в крестном ходе.</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«Под спудом» — форма хранения мощей в глухо запечатанных раках, когда они не открываются для поклонения. В древности на мощах «под спудом» строились храмы.</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proofErr w:type="spellStart"/>
      <w:r w:rsidRPr="0044037F">
        <w:rPr>
          <w:rFonts w:ascii="Times New Roman" w:eastAsia="Calibri" w:hAnsi="Times New Roman" w:cs="Times New Roman"/>
          <w:color w:val="333333"/>
          <w:sz w:val="28"/>
          <w:szCs w:val="28"/>
          <w:lang w:eastAsia="ru-RU"/>
        </w:rPr>
        <w:t>Реликварий</w:t>
      </w:r>
      <w:proofErr w:type="spellEnd"/>
      <w:r w:rsidRPr="0044037F">
        <w:rPr>
          <w:rFonts w:ascii="Times New Roman" w:eastAsia="Calibri" w:hAnsi="Times New Roman" w:cs="Times New Roman"/>
          <w:color w:val="333333"/>
          <w:sz w:val="28"/>
          <w:szCs w:val="28"/>
          <w:lang w:eastAsia="ru-RU"/>
        </w:rPr>
        <w:t xml:space="preserve"> — вместилище, характерное для Западной Европы, но встречавшееся в Византии и Древней Руси. Они могли иметь форму продолговатого домика с двухскатной крышей или готического храма, </w:t>
      </w:r>
      <w:proofErr w:type="gramStart"/>
      <w:r w:rsidRPr="0044037F">
        <w:rPr>
          <w:rFonts w:ascii="Times New Roman" w:eastAsia="Calibri" w:hAnsi="Times New Roman" w:cs="Times New Roman"/>
          <w:color w:val="333333"/>
          <w:sz w:val="28"/>
          <w:szCs w:val="28"/>
          <w:lang w:eastAsia="ru-RU"/>
        </w:rPr>
        <w:t>иногда  принимали</w:t>
      </w:r>
      <w:proofErr w:type="gramEnd"/>
      <w:r w:rsidRPr="0044037F">
        <w:rPr>
          <w:rFonts w:ascii="Times New Roman" w:eastAsia="Calibri" w:hAnsi="Times New Roman" w:cs="Times New Roman"/>
          <w:color w:val="333333"/>
          <w:sz w:val="28"/>
          <w:szCs w:val="28"/>
          <w:lang w:eastAsia="ru-RU"/>
        </w:rPr>
        <w:t xml:space="preserve"> вид крестов, нарядных ларцов, цилиндрических сосудов, башенок. Если же реликвией являлась часть тела святого, то </w:t>
      </w:r>
      <w:proofErr w:type="spellStart"/>
      <w:r w:rsidRPr="0044037F">
        <w:rPr>
          <w:rFonts w:ascii="Times New Roman" w:eastAsia="Calibri" w:hAnsi="Times New Roman" w:cs="Times New Roman"/>
          <w:color w:val="333333"/>
          <w:sz w:val="28"/>
          <w:szCs w:val="28"/>
          <w:lang w:eastAsia="ru-RU"/>
        </w:rPr>
        <w:t>реликварий</w:t>
      </w:r>
      <w:proofErr w:type="spellEnd"/>
      <w:r w:rsidRPr="0044037F">
        <w:rPr>
          <w:rFonts w:ascii="Times New Roman" w:eastAsia="Calibri" w:hAnsi="Times New Roman" w:cs="Times New Roman"/>
          <w:color w:val="333333"/>
          <w:sz w:val="28"/>
          <w:szCs w:val="28"/>
          <w:lang w:eastAsia="ru-RU"/>
        </w:rPr>
        <w:t xml:space="preserve"> создавался в форме руки, ноги, головы, пальцев, то есть сообразно тому, что должно было в нем храниться. Одновременно </w:t>
      </w:r>
      <w:proofErr w:type="spellStart"/>
      <w:r w:rsidRPr="0044037F">
        <w:rPr>
          <w:rFonts w:ascii="Times New Roman" w:eastAsia="Calibri" w:hAnsi="Times New Roman" w:cs="Times New Roman"/>
          <w:color w:val="333333"/>
          <w:sz w:val="28"/>
          <w:szCs w:val="28"/>
          <w:lang w:eastAsia="ru-RU"/>
        </w:rPr>
        <w:t>реликварий</w:t>
      </w:r>
      <w:proofErr w:type="spellEnd"/>
      <w:r w:rsidRPr="0044037F">
        <w:rPr>
          <w:rFonts w:ascii="Times New Roman" w:eastAsia="Calibri" w:hAnsi="Times New Roman" w:cs="Times New Roman"/>
          <w:color w:val="333333"/>
          <w:sz w:val="28"/>
          <w:szCs w:val="28"/>
          <w:lang w:eastAsia="ru-RU"/>
        </w:rPr>
        <w:t xml:space="preserve"> выполнял функцию амулета – служил переносным ковчегом, который рассматривался как наиболее ценное украшение комнат, доспехов рыцаря, парадного зала короля. </w:t>
      </w:r>
      <w:proofErr w:type="spellStart"/>
      <w:r w:rsidRPr="0044037F">
        <w:rPr>
          <w:rFonts w:ascii="Times New Roman" w:eastAsia="Calibri" w:hAnsi="Times New Roman" w:cs="Times New Roman"/>
          <w:color w:val="333333"/>
          <w:sz w:val="28"/>
          <w:szCs w:val="28"/>
          <w:lang w:eastAsia="ru-RU"/>
        </w:rPr>
        <w:t>Реликварий</w:t>
      </w:r>
      <w:proofErr w:type="spellEnd"/>
      <w:r w:rsidRPr="0044037F">
        <w:rPr>
          <w:rFonts w:ascii="Times New Roman" w:eastAsia="Calibri" w:hAnsi="Times New Roman" w:cs="Times New Roman"/>
          <w:color w:val="333333"/>
          <w:sz w:val="28"/>
          <w:szCs w:val="28"/>
          <w:lang w:eastAsia="ru-RU"/>
        </w:rPr>
        <w:t xml:space="preserve"> можно было увидеть на крепостном валу во время осады крепости, путешественник держал его над собой во время грозы.</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состав церковных собраний входили реликвии, связанные с Иисусом Христом, Божьей Матерью, апостолами, мучениками и другими почитаемыми в христианском мире личностями. Это были одежда и предметы обихода святых, ткани, в которых заворачивали их останки, а в случае мученической смерти – орудия истязания и казни. В </w:t>
      </w:r>
      <w:proofErr w:type="gramStart"/>
      <w:r w:rsidRPr="0044037F">
        <w:rPr>
          <w:rFonts w:ascii="Times New Roman" w:eastAsia="Calibri" w:hAnsi="Times New Roman" w:cs="Times New Roman"/>
          <w:color w:val="333333"/>
          <w:sz w:val="28"/>
          <w:szCs w:val="28"/>
          <w:lang w:eastAsia="ru-RU"/>
        </w:rPr>
        <w:t>специальных  серебренных</w:t>
      </w:r>
      <w:proofErr w:type="gramEnd"/>
      <w:r w:rsidRPr="0044037F">
        <w:rPr>
          <w:rFonts w:ascii="Times New Roman" w:eastAsia="Calibri" w:hAnsi="Times New Roman" w:cs="Times New Roman"/>
          <w:color w:val="333333"/>
          <w:sz w:val="28"/>
          <w:szCs w:val="28"/>
          <w:lang w:eastAsia="ru-RU"/>
        </w:rPr>
        <w:t xml:space="preserve"> или свинцовых сосудах хранили масло из погребальных лампад. Иногда реликвии одного и того же лица появлялись в нескольких экземплярах. Например, только в Европе как минимум 29 церквей и монастырей утверждают, что </w:t>
      </w:r>
      <w:r w:rsidRPr="0044037F">
        <w:rPr>
          <w:rFonts w:ascii="Times New Roman" w:eastAsia="Calibri" w:hAnsi="Times New Roman" w:cs="Times New Roman"/>
          <w:color w:val="333333"/>
          <w:sz w:val="28"/>
          <w:szCs w:val="28"/>
          <w:lang w:eastAsia="ru-RU"/>
        </w:rPr>
        <w:lastRenderedPageBreak/>
        <w:t>именно у них хранятся гвозди, которыми были прибиты к кресту руки и ноги Иисуса Христа.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Большая часть реликвий, относящихся к сыну Божьему, связана с его крестными муками и смертью – крест, гвозди, терновый венец, копье. Кроме того, многие монастыри, церкви и соборы заявляли об обладании одной или несколькими слезами Спасителя. Широкой известностью в христианском </w:t>
      </w:r>
      <w:proofErr w:type="gramStart"/>
      <w:r w:rsidRPr="0044037F">
        <w:rPr>
          <w:rFonts w:ascii="Times New Roman" w:eastAsia="Calibri" w:hAnsi="Times New Roman" w:cs="Times New Roman"/>
          <w:color w:val="333333"/>
          <w:sz w:val="28"/>
          <w:szCs w:val="28"/>
          <w:lang w:eastAsia="ru-RU"/>
        </w:rPr>
        <w:t>мире  издавна</w:t>
      </w:r>
      <w:proofErr w:type="gramEnd"/>
      <w:r w:rsidRPr="0044037F">
        <w:rPr>
          <w:rFonts w:ascii="Times New Roman" w:eastAsia="Calibri" w:hAnsi="Times New Roman" w:cs="Times New Roman"/>
          <w:color w:val="333333"/>
          <w:sz w:val="28"/>
          <w:szCs w:val="28"/>
          <w:lang w:eastAsia="ru-RU"/>
        </w:rPr>
        <w:t xml:space="preserve"> пользуется находящийся в парижском соборе Норд Дам де Пари терновый венец, купленный французским королём у византийского императора. Ныне от него остались несколько прутиков без шипов, которые покоятся на хрустальном кольце и выносятся для поклонения в Страстную пятницу.</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Многие реликвии дублировались в разных церквях Европы. Реликвиям приписывались лечебные свойства, они становились целью паломничества, им приносились жертвы. С обретением церковью экономической мощи сюда нередко стали попадать предметы собраний правящих династий.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Среди Европейских сокровищниц можно назвать следующие храмы:</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Собор </w:t>
      </w:r>
      <w:proofErr w:type="spellStart"/>
      <w:r w:rsidRPr="0044037F">
        <w:rPr>
          <w:rFonts w:ascii="Times New Roman" w:eastAsia="Calibri" w:hAnsi="Times New Roman" w:cs="Times New Roman"/>
          <w:color w:val="333333"/>
          <w:sz w:val="28"/>
          <w:szCs w:val="28"/>
          <w:lang w:eastAsia="ru-RU"/>
        </w:rPr>
        <w:t>Сент</w:t>
      </w:r>
      <w:proofErr w:type="spellEnd"/>
      <w:r w:rsidRPr="0044037F">
        <w:rPr>
          <w:rFonts w:ascii="Times New Roman" w:eastAsia="Calibri" w:hAnsi="Times New Roman" w:cs="Times New Roman"/>
          <w:color w:val="333333"/>
          <w:sz w:val="28"/>
          <w:szCs w:val="28"/>
          <w:lang w:eastAsia="ru-RU"/>
        </w:rPr>
        <w:t xml:space="preserve"> – </w:t>
      </w:r>
      <w:proofErr w:type="spellStart"/>
      <w:r w:rsidRPr="0044037F">
        <w:rPr>
          <w:rFonts w:ascii="Times New Roman" w:eastAsia="Calibri" w:hAnsi="Times New Roman" w:cs="Times New Roman"/>
          <w:color w:val="333333"/>
          <w:sz w:val="28"/>
          <w:szCs w:val="28"/>
          <w:lang w:eastAsia="ru-RU"/>
        </w:rPr>
        <w:t>Шапель</w:t>
      </w:r>
      <w:proofErr w:type="spellEnd"/>
      <w:r w:rsidRPr="0044037F">
        <w:rPr>
          <w:rFonts w:ascii="Times New Roman" w:eastAsia="Calibri" w:hAnsi="Times New Roman" w:cs="Times New Roman"/>
          <w:color w:val="333333"/>
          <w:sz w:val="28"/>
          <w:szCs w:val="28"/>
          <w:lang w:eastAsia="ru-RU"/>
        </w:rPr>
        <w:t xml:space="preserve"> близ Парижа (1243 – 1248). Собор основан французским королем Людовиком IX Святым. Здесь находится уникальное собрание христианских реликвий, добытых в процессе крестовых походов на Константинополь.</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Собор Сан – Марко — кафедральный собор Венеции (до 1807 года придворная капелла при дворце дожей), представляющий собой пример византийской архитектуры в Западной Европе. Располагается на площади Святого Марка, рядом с Дворцом дожей. Собор, украшенный многочисленными мозаиками, выполненными в византийском стиле, является местом нахождения мощей апостола Марка и множества ценных предметов искусства, вывезенных из Константинополя в ходе крестовых походов. В соборе хранится самая большая в мире коллекция </w:t>
      </w:r>
      <w:proofErr w:type="gramStart"/>
      <w:r w:rsidRPr="0044037F">
        <w:rPr>
          <w:rFonts w:ascii="Times New Roman" w:eastAsia="Calibri" w:hAnsi="Times New Roman" w:cs="Times New Roman"/>
          <w:color w:val="333333"/>
          <w:sz w:val="28"/>
          <w:szCs w:val="28"/>
          <w:lang w:eastAsia="ru-RU"/>
        </w:rPr>
        <w:t>византийских  ювелирных</w:t>
      </w:r>
      <w:proofErr w:type="gramEnd"/>
      <w:r w:rsidRPr="0044037F">
        <w:rPr>
          <w:rFonts w:ascii="Times New Roman" w:eastAsia="Calibri" w:hAnsi="Times New Roman" w:cs="Times New Roman"/>
          <w:color w:val="333333"/>
          <w:sz w:val="28"/>
          <w:szCs w:val="28"/>
          <w:lang w:eastAsia="ru-RU"/>
        </w:rPr>
        <w:t xml:space="preserve"> изделий.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Собор Парижской Богоматери (</w:t>
      </w:r>
      <w:proofErr w:type="spellStart"/>
      <w:r w:rsidRPr="0044037F">
        <w:rPr>
          <w:rFonts w:ascii="Times New Roman" w:eastAsia="Calibri" w:hAnsi="Times New Roman" w:cs="Times New Roman"/>
          <w:color w:val="333333"/>
          <w:sz w:val="28"/>
          <w:szCs w:val="28"/>
          <w:lang w:eastAsia="ru-RU"/>
        </w:rPr>
        <w:t>Нотр</w:t>
      </w:r>
      <w:proofErr w:type="spellEnd"/>
      <w:r w:rsidRPr="0044037F">
        <w:rPr>
          <w:rFonts w:ascii="Times New Roman" w:eastAsia="Calibri" w:hAnsi="Times New Roman" w:cs="Times New Roman"/>
          <w:color w:val="333333"/>
          <w:sz w:val="28"/>
          <w:szCs w:val="28"/>
          <w:lang w:eastAsia="ru-RU"/>
        </w:rPr>
        <w:t>-Да</w:t>
      </w:r>
      <w:r w:rsidRPr="0044037F">
        <w:rPr>
          <w:rFonts w:ascii="Times New Roman" w:eastAsia="Calibri" w:hAnsi="Times New Roman" w:cs="Times New Roman"/>
          <w:bCs/>
          <w:color w:val="333333"/>
          <w:sz w:val="28"/>
          <w:szCs w:val="28"/>
          <w:bdr w:val="none" w:sz="0" w:space="0" w:color="auto" w:frame="1"/>
          <w:lang w:eastAsia="ru-RU"/>
        </w:rPr>
        <w:t>м) </w:t>
      </w:r>
      <w:r w:rsidRPr="0044037F">
        <w:rPr>
          <w:rFonts w:ascii="Times New Roman" w:eastAsia="Calibri" w:hAnsi="Times New Roman" w:cs="Times New Roman"/>
          <w:color w:val="333333"/>
          <w:sz w:val="28"/>
          <w:szCs w:val="28"/>
          <w:lang w:eastAsia="ru-RU"/>
        </w:rPr>
        <w:t>– 1163 – 1345</w:t>
      </w:r>
      <w:r w:rsidRPr="0044037F">
        <w:rPr>
          <w:rFonts w:ascii="Times New Roman" w:eastAsia="Calibri" w:hAnsi="Times New Roman" w:cs="Times New Roman"/>
          <w:bCs/>
          <w:color w:val="333333"/>
          <w:sz w:val="28"/>
          <w:szCs w:val="28"/>
          <w:bdr w:val="none" w:sz="0" w:space="0" w:color="auto" w:frame="1"/>
          <w:lang w:eastAsia="ru-RU"/>
        </w:rPr>
        <w:t>.</w:t>
      </w:r>
      <w:r w:rsidRPr="0044037F">
        <w:rPr>
          <w:rFonts w:ascii="Times New Roman" w:eastAsia="Calibri" w:hAnsi="Times New Roman" w:cs="Times New Roman"/>
          <w:color w:val="333333"/>
          <w:sz w:val="28"/>
          <w:szCs w:val="28"/>
          <w:lang w:eastAsia="ru-RU"/>
        </w:rPr>
        <w:t xml:space="preserve"> В соборе хранится одна из великих христианских реликвий — Терновый венец Иисуса Христа. До 1063 года венец находился на горе Сион в Иерусалиме, откуда его перевезли во дворец византийских императоров в Константинополе. Балдуин II де </w:t>
      </w:r>
      <w:proofErr w:type="spellStart"/>
      <w:r w:rsidRPr="0044037F">
        <w:rPr>
          <w:rFonts w:ascii="Times New Roman" w:eastAsia="Calibri" w:hAnsi="Times New Roman" w:cs="Times New Roman"/>
          <w:color w:val="333333"/>
          <w:sz w:val="28"/>
          <w:szCs w:val="28"/>
          <w:lang w:eastAsia="ru-RU"/>
        </w:rPr>
        <w:t>Куртенэ</w:t>
      </w:r>
      <w:proofErr w:type="spellEnd"/>
      <w:r w:rsidRPr="0044037F">
        <w:rPr>
          <w:rFonts w:ascii="Times New Roman" w:eastAsia="Calibri" w:hAnsi="Times New Roman" w:cs="Times New Roman"/>
          <w:color w:val="333333"/>
          <w:sz w:val="28"/>
          <w:szCs w:val="28"/>
          <w:lang w:eastAsia="ru-RU"/>
        </w:rPr>
        <w:t xml:space="preserve">, последний император Латинской империи, был вынужден заложить реликвию в Венеции, но из-за нехватки средств ее не на что было выкупить. В 1238 году король Франции Людовик IX приобрёл венец у византийского императора. 18 августа 1239 года король внёс его в </w:t>
      </w:r>
      <w:proofErr w:type="spellStart"/>
      <w:r w:rsidRPr="0044037F">
        <w:rPr>
          <w:rFonts w:ascii="Times New Roman" w:eastAsia="Calibri" w:hAnsi="Times New Roman" w:cs="Times New Roman"/>
          <w:color w:val="333333"/>
          <w:sz w:val="28"/>
          <w:szCs w:val="28"/>
          <w:lang w:eastAsia="ru-RU"/>
        </w:rPr>
        <w:t>Нотр</w:t>
      </w:r>
      <w:proofErr w:type="spellEnd"/>
      <w:r w:rsidRPr="0044037F">
        <w:rPr>
          <w:rFonts w:ascii="Times New Roman" w:eastAsia="Calibri" w:hAnsi="Times New Roman" w:cs="Times New Roman"/>
          <w:color w:val="333333"/>
          <w:sz w:val="28"/>
          <w:szCs w:val="28"/>
          <w:lang w:eastAsia="ru-RU"/>
        </w:rPr>
        <w:t xml:space="preserve">-Дам де Пари. В 1243—1248 при королевском дворце на острове Сите была построена </w:t>
      </w:r>
      <w:proofErr w:type="spellStart"/>
      <w:r w:rsidRPr="0044037F">
        <w:rPr>
          <w:rFonts w:ascii="Times New Roman" w:eastAsia="Calibri" w:hAnsi="Times New Roman" w:cs="Times New Roman"/>
          <w:color w:val="333333"/>
          <w:sz w:val="28"/>
          <w:szCs w:val="28"/>
          <w:lang w:eastAsia="ru-RU"/>
        </w:rPr>
        <w:t>Сент-Шапель</w:t>
      </w:r>
      <w:proofErr w:type="spellEnd"/>
      <w:r w:rsidRPr="0044037F">
        <w:rPr>
          <w:rFonts w:ascii="Times New Roman" w:eastAsia="Calibri" w:hAnsi="Times New Roman" w:cs="Times New Roman"/>
          <w:color w:val="333333"/>
          <w:sz w:val="28"/>
          <w:szCs w:val="28"/>
          <w:lang w:eastAsia="ru-RU"/>
        </w:rPr>
        <w:t xml:space="preserve"> (Святая часовня) для хранения Тернового венца, который находился здесь до Французской революции. Позднее венец был передан в сокровищницу </w:t>
      </w:r>
      <w:proofErr w:type="spellStart"/>
      <w:r w:rsidRPr="0044037F">
        <w:rPr>
          <w:rFonts w:ascii="Times New Roman" w:eastAsia="Calibri" w:hAnsi="Times New Roman" w:cs="Times New Roman"/>
          <w:color w:val="333333"/>
          <w:sz w:val="28"/>
          <w:szCs w:val="28"/>
          <w:lang w:eastAsia="ru-RU"/>
        </w:rPr>
        <w:t>Нотр</w:t>
      </w:r>
      <w:proofErr w:type="spellEnd"/>
      <w:r w:rsidRPr="0044037F">
        <w:rPr>
          <w:rFonts w:ascii="Times New Roman" w:eastAsia="Calibri" w:hAnsi="Times New Roman" w:cs="Times New Roman"/>
          <w:color w:val="333333"/>
          <w:sz w:val="28"/>
          <w:szCs w:val="28"/>
          <w:lang w:eastAsia="ru-RU"/>
        </w:rPr>
        <w:t>-Дам де Пари.</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Монастырь </w:t>
      </w:r>
      <w:proofErr w:type="spellStart"/>
      <w:r w:rsidRPr="0044037F">
        <w:rPr>
          <w:rFonts w:ascii="Times New Roman" w:eastAsia="Calibri" w:hAnsi="Times New Roman" w:cs="Times New Roman"/>
          <w:color w:val="333333"/>
          <w:sz w:val="28"/>
          <w:szCs w:val="28"/>
          <w:lang w:eastAsia="ru-RU"/>
        </w:rPr>
        <w:t>Сент</w:t>
      </w:r>
      <w:proofErr w:type="spellEnd"/>
      <w:r w:rsidRPr="0044037F">
        <w:rPr>
          <w:rFonts w:ascii="Times New Roman" w:eastAsia="Calibri" w:hAnsi="Times New Roman" w:cs="Times New Roman"/>
          <w:color w:val="333333"/>
          <w:sz w:val="28"/>
          <w:szCs w:val="28"/>
          <w:lang w:eastAsia="ru-RU"/>
        </w:rPr>
        <w:t xml:space="preserve"> – Дени близ Парижа. Монастырь располагает самым знаменитым из ранних собраний богослужебной утвари. Аббат </w:t>
      </w:r>
      <w:proofErr w:type="spellStart"/>
      <w:r w:rsidRPr="0044037F">
        <w:rPr>
          <w:rFonts w:ascii="Times New Roman" w:eastAsia="Calibri" w:hAnsi="Times New Roman" w:cs="Times New Roman"/>
          <w:color w:val="333333"/>
          <w:sz w:val="28"/>
          <w:szCs w:val="28"/>
          <w:lang w:eastAsia="ru-RU"/>
        </w:rPr>
        <w:t>Сугерей</w:t>
      </w:r>
      <w:proofErr w:type="spellEnd"/>
      <w:r w:rsidRPr="0044037F">
        <w:rPr>
          <w:rFonts w:ascii="Times New Roman" w:eastAsia="Calibri" w:hAnsi="Times New Roman" w:cs="Times New Roman"/>
          <w:color w:val="333333"/>
          <w:sz w:val="28"/>
          <w:szCs w:val="28"/>
          <w:lang w:eastAsia="ru-RU"/>
        </w:rPr>
        <w:t xml:space="preserve">, главный советник короля Людовика VII, заботился о пополнении коллекции, </w:t>
      </w:r>
      <w:r w:rsidRPr="0044037F">
        <w:rPr>
          <w:rFonts w:ascii="Times New Roman" w:eastAsia="Calibri" w:hAnsi="Times New Roman" w:cs="Times New Roman"/>
          <w:color w:val="333333"/>
          <w:sz w:val="28"/>
          <w:szCs w:val="28"/>
          <w:lang w:eastAsia="ru-RU"/>
        </w:rPr>
        <w:lastRenderedPageBreak/>
        <w:t>которая в основном состояла из предметов декоративно-прикладного искусства, добытых в Сицилии и странах Востока.</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Кафедральный собор города Реймса (XIII вв.). Начиная с периода средневековья и до XIX века, этот собор был местом коронации практически всех французских монархов. Здесь до сих пор хранятся коронационные регалии французских королей.</w:t>
      </w:r>
    </w:p>
    <w:p w:rsidR="0044037F" w:rsidRPr="0044037F" w:rsidRDefault="0044037F" w:rsidP="0044037F">
      <w:pPr>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sz w:val="28"/>
          <w:szCs w:val="28"/>
          <w:lang w:eastAsia="ru-RU"/>
        </w:rPr>
        <w:t>В средневековой европейской культуре церковные и светские сокровищницы являлись хранилищами не только материальных ценностей, но и собраний предме</w:t>
      </w:r>
      <w:r w:rsidRPr="0044037F">
        <w:rPr>
          <w:rFonts w:ascii="Times New Roman" w:eastAsia="Calibri" w:hAnsi="Times New Roman" w:cs="Times New Roman"/>
          <w:sz w:val="28"/>
          <w:szCs w:val="28"/>
          <w:lang w:eastAsia="ru-RU"/>
        </w:rPr>
        <w:softHyphen/>
        <w:t>тов, обладающих мемориальной, исторической и худо</w:t>
      </w:r>
      <w:r w:rsidRPr="0044037F">
        <w:rPr>
          <w:rFonts w:ascii="Times New Roman" w:eastAsia="Calibri" w:hAnsi="Times New Roman" w:cs="Times New Roman"/>
          <w:sz w:val="28"/>
          <w:szCs w:val="28"/>
          <w:lang w:eastAsia="ru-RU"/>
        </w:rPr>
        <w:softHyphen/>
        <w:t>жественной значимостью в соответствии с бытовавши</w:t>
      </w:r>
      <w:r w:rsidRPr="0044037F">
        <w:rPr>
          <w:rFonts w:ascii="Times New Roman" w:eastAsia="Calibri" w:hAnsi="Times New Roman" w:cs="Times New Roman"/>
          <w:sz w:val="28"/>
          <w:szCs w:val="28"/>
          <w:lang w:eastAsia="ru-RU"/>
        </w:rPr>
        <w:softHyphen/>
        <w:t>ми тогда представлениями. Средневековые храмы и их сокровищницы отчасти осуществляли те функции, ко</w:t>
      </w:r>
      <w:r w:rsidRPr="0044037F">
        <w:rPr>
          <w:rFonts w:ascii="Times New Roman" w:eastAsia="Calibri" w:hAnsi="Times New Roman" w:cs="Times New Roman"/>
          <w:sz w:val="28"/>
          <w:szCs w:val="28"/>
          <w:lang w:eastAsia="ru-RU"/>
        </w:rPr>
        <w:softHyphen/>
        <w:t>торые в последующую эпоху станут выполнять музеи. Ведь в них накапливались и хранились предметы, кото</w:t>
      </w:r>
      <w:r w:rsidRPr="0044037F">
        <w:rPr>
          <w:rFonts w:ascii="Times New Roman" w:eastAsia="Calibri" w:hAnsi="Times New Roman" w:cs="Times New Roman"/>
          <w:sz w:val="28"/>
          <w:szCs w:val="28"/>
          <w:lang w:eastAsia="ru-RU"/>
        </w:rPr>
        <w:softHyphen/>
        <w:t>рые занимали особое место в системе ценностей эпохи и были важны для передачи культурной традиции. На основе собраний христианских реликвий, икон, кар</w:t>
      </w:r>
      <w:r w:rsidRPr="0044037F">
        <w:rPr>
          <w:rFonts w:ascii="Times New Roman" w:eastAsia="Calibri" w:hAnsi="Times New Roman" w:cs="Times New Roman"/>
          <w:sz w:val="28"/>
          <w:szCs w:val="28"/>
          <w:lang w:eastAsia="ru-RU"/>
        </w:rPr>
        <w:softHyphen/>
        <w:t xml:space="preserve">тин, </w:t>
      </w:r>
      <w:r w:rsidRPr="0044037F">
        <w:rPr>
          <w:rFonts w:ascii="Times New Roman" w:eastAsia="Calibri" w:hAnsi="Times New Roman" w:cs="Times New Roman"/>
          <w:sz w:val="28"/>
          <w:szCs w:val="28"/>
          <w:lang w:val="be-BY" w:eastAsia="ru-RU"/>
        </w:rPr>
        <w:t xml:space="preserve">скульптуры, церковной </w:t>
      </w:r>
      <w:r w:rsidRPr="0044037F">
        <w:rPr>
          <w:rFonts w:ascii="Times New Roman" w:eastAsia="Calibri" w:hAnsi="Times New Roman" w:cs="Times New Roman"/>
          <w:sz w:val="28"/>
          <w:szCs w:val="28"/>
          <w:lang w:eastAsia="ru-RU"/>
        </w:rPr>
        <w:t xml:space="preserve">утвари, </w:t>
      </w:r>
      <w:r w:rsidRPr="0044037F">
        <w:rPr>
          <w:rFonts w:ascii="Times New Roman" w:eastAsia="Calibri" w:hAnsi="Times New Roman" w:cs="Times New Roman"/>
          <w:sz w:val="28"/>
          <w:szCs w:val="28"/>
          <w:lang w:val="be-BY" w:eastAsia="ru-RU"/>
        </w:rPr>
        <w:t xml:space="preserve">а также </w:t>
      </w:r>
      <w:r w:rsidRPr="0044037F">
        <w:rPr>
          <w:rFonts w:ascii="Times New Roman" w:eastAsia="Calibri" w:hAnsi="Times New Roman" w:cs="Times New Roman"/>
          <w:sz w:val="28"/>
          <w:szCs w:val="28"/>
          <w:lang w:eastAsia="ru-RU"/>
        </w:rPr>
        <w:t xml:space="preserve">других </w:t>
      </w:r>
      <w:r w:rsidRPr="0044037F">
        <w:rPr>
          <w:rFonts w:ascii="Times New Roman" w:eastAsia="Calibri" w:hAnsi="Times New Roman" w:cs="Times New Roman"/>
          <w:sz w:val="28"/>
          <w:szCs w:val="28"/>
          <w:lang w:val="be-BY" w:eastAsia="ru-RU"/>
        </w:rPr>
        <w:t xml:space="preserve">предметов, </w:t>
      </w:r>
      <w:r w:rsidRPr="0044037F">
        <w:rPr>
          <w:rFonts w:ascii="Times New Roman" w:eastAsia="Calibri" w:hAnsi="Times New Roman" w:cs="Times New Roman"/>
          <w:sz w:val="28"/>
          <w:szCs w:val="28"/>
          <w:lang w:eastAsia="ru-RU"/>
        </w:rPr>
        <w:t>обладающих исторической и мемориальной значимостью, объективно осуществлялась определен</w:t>
      </w:r>
      <w:r w:rsidRPr="0044037F">
        <w:rPr>
          <w:rFonts w:ascii="Times New Roman" w:eastAsia="Calibri" w:hAnsi="Times New Roman" w:cs="Times New Roman"/>
          <w:sz w:val="28"/>
          <w:szCs w:val="28"/>
          <w:lang w:eastAsia="ru-RU"/>
        </w:rPr>
        <w:softHyphen/>
        <w:t xml:space="preserve">ная </w:t>
      </w:r>
      <w:r w:rsidRPr="0044037F">
        <w:rPr>
          <w:rFonts w:ascii="Times New Roman" w:eastAsia="Calibri" w:hAnsi="Times New Roman" w:cs="Times New Roman"/>
          <w:sz w:val="28"/>
          <w:szCs w:val="28"/>
          <w:lang w:val="be-BY" w:eastAsia="ru-RU"/>
        </w:rPr>
        <w:t xml:space="preserve">культурно-образовательная деятельность. Сама же </w:t>
      </w:r>
      <w:r w:rsidRPr="0044037F">
        <w:rPr>
          <w:rFonts w:ascii="Times New Roman" w:eastAsia="Calibri" w:hAnsi="Times New Roman" w:cs="Times New Roman"/>
          <w:sz w:val="28"/>
          <w:szCs w:val="28"/>
          <w:lang w:eastAsia="ru-RU"/>
        </w:rPr>
        <w:t xml:space="preserve">декорация </w:t>
      </w:r>
      <w:r w:rsidRPr="0044037F">
        <w:rPr>
          <w:rFonts w:ascii="Times New Roman" w:eastAsia="Calibri" w:hAnsi="Times New Roman" w:cs="Times New Roman"/>
          <w:sz w:val="28"/>
          <w:szCs w:val="28"/>
          <w:lang w:val="be-BY" w:eastAsia="ru-RU"/>
        </w:rPr>
        <w:t xml:space="preserve">средневекового храма в </w:t>
      </w:r>
      <w:r w:rsidRPr="0044037F">
        <w:rPr>
          <w:rFonts w:ascii="Times New Roman" w:eastAsia="Calibri" w:hAnsi="Times New Roman" w:cs="Times New Roman"/>
          <w:sz w:val="28"/>
          <w:szCs w:val="28"/>
          <w:lang w:eastAsia="ru-RU"/>
        </w:rPr>
        <w:t xml:space="preserve">последующую </w:t>
      </w:r>
      <w:r w:rsidRPr="0044037F">
        <w:rPr>
          <w:rFonts w:ascii="Times New Roman" w:eastAsia="Calibri" w:hAnsi="Times New Roman" w:cs="Times New Roman"/>
          <w:sz w:val="28"/>
          <w:szCs w:val="28"/>
          <w:lang w:val="be-BY" w:eastAsia="ru-RU"/>
        </w:rPr>
        <w:t xml:space="preserve">эпоху сыграла немаловажную роль в </w:t>
      </w:r>
      <w:r w:rsidRPr="0044037F">
        <w:rPr>
          <w:rFonts w:ascii="Times New Roman" w:eastAsia="Calibri" w:hAnsi="Times New Roman" w:cs="Times New Roman"/>
          <w:sz w:val="28"/>
          <w:szCs w:val="28"/>
          <w:lang w:eastAsia="ru-RU"/>
        </w:rPr>
        <w:t>формировании принци</w:t>
      </w:r>
      <w:r w:rsidRPr="0044037F">
        <w:rPr>
          <w:rFonts w:ascii="Times New Roman" w:eastAsia="Calibri" w:hAnsi="Times New Roman" w:cs="Times New Roman"/>
          <w:sz w:val="28"/>
          <w:szCs w:val="28"/>
          <w:lang w:eastAsia="ru-RU"/>
        </w:rPr>
        <w:softHyphen/>
        <w:t>пов экспонирования коллекций.</w:t>
      </w:r>
    </w:p>
    <w:p w:rsidR="0044037F" w:rsidRPr="0044037F" w:rsidRDefault="0044037F" w:rsidP="0044037F">
      <w:pPr>
        <w:tabs>
          <w:tab w:val="left" w:pos="5285"/>
        </w:tabs>
        <w:autoSpaceDE w:val="0"/>
        <w:autoSpaceDN w:val="0"/>
        <w:adjustRightInd w:val="0"/>
        <w:ind w:firstLine="709"/>
        <w:jc w:val="both"/>
        <w:rPr>
          <w:rFonts w:ascii="Times New Roman" w:eastAsia="Calibri" w:hAnsi="Times New Roman" w:cs="Times New Roman"/>
          <w:sz w:val="28"/>
          <w:szCs w:val="28"/>
          <w:vertAlign w:val="superscript"/>
          <w:lang w:eastAsia="ru-RU"/>
        </w:rPr>
      </w:pPr>
      <w:r w:rsidRPr="0044037F">
        <w:rPr>
          <w:rFonts w:ascii="Times New Roman" w:eastAsia="Calibri" w:hAnsi="Times New Roman" w:cs="Times New Roman"/>
          <w:sz w:val="28"/>
          <w:szCs w:val="28"/>
          <w:lang w:eastAsia="ru-RU"/>
        </w:rPr>
        <w:t>2. Обстоятельства появления светских сокровищниц</w:t>
      </w:r>
      <w:r w:rsidRPr="0044037F">
        <w:rPr>
          <w:rFonts w:ascii="Times New Roman" w:eastAsia="Calibri" w:hAnsi="Times New Roman" w:cs="Times New Roman"/>
          <w:sz w:val="28"/>
          <w:szCs w:val="28"/>
          <w:lang w:eastAsia="ru-RU"/>
        </w:rPr>
        <w:br/>
        <w:t>и их содержимое свидетельствуют о том, что они возникали как хранилища материальных ценностей и служили важнейшим источником финансирования военных и государственных расходов. Состав их собраний</w:t>
      </w:r>
      <w:r w:rsidRPr="0044037F">
        <w:rPr>
          <w:rFonts w:ascii="Times New Roman" w:eastAsia="Calibri" w:hAnsi="Times New Roman" w:cs="Times New Roman"/>
          <w:sz w:val="28"/>
          <w:szCs w:val="28"/>
          <w:lang w:eastAsia="ru-RU"/>
        </w:rPr>
        <w:br/>
        <w:t>носил подвижный характер: одни вещи поступали на</w:t>
      </w:r>
      <w:r w:rsidRPr="0044037F">
        <w:rPr>
          <w:rFonts w:ascii="Times New Roman" w:eastAsia="Calibri" w:hAnsi="Times New Roman" w:cs="Times New Roman"/>
          <w:sz w:val="28"/>
          <w:szCs w:val="28"/>
          <w:lang w:eastAsia="ru-RU"/>
        </w:rPr>
        <w:br/>
        <w:t>хранение, другие забирались для подарков, продажи,</w:t>
      </w:r>
      <w:r w:rsidRPr="0044037F">
        <w:rPr>
          <w:rFonts w:ascii="Times New Roman" w:eastAsia="Calibri" w:hAnsi="Times New Roman" w:cs="Times New Roman"/>
          <w:sz w:val="28"/>
          <w:szCs w:val="28"/>
          <w:lang w:eastAsia="ru-RU"/>
        </w:rPr>
        <w:br/>
        <w:t>залога, вкладов в монастыри и церкви. Вместе с тем со</w:t>
      </w:r>
      <w:r w:rsidRPr="0044037F">
        <w:rPr>
          <w:rFonts w:ascii="Times New Roman" w:eastAsia="Calibri" w:hAnsi="Times New Roman" w:cs="Times New Roman"/>
          <w:sz w:val="28"/>
          <w:szCs w:val="28"/>
          <w:lang w:eastAsia="ru-RU"/>
        </w:rPr>
        <w:br/>
        <w:t>временем в них образовывались группы предметов,</w:t>
      </w:r>
      <w:r w:rsidRPr="0044037F">
        <w:rPr>
          <w:rFonts w:ascii="Times New Roman" w:eastAsia="Calibri" w:hAnsi="Times New Roman" w:cs="Times New Roman"/>
          <w:sz w:val="28"/>
          <w:szCs w:val="28"/>
          <w:lang w:eastAsia="ru-RU"/>
        </w:rPr>
        <w:br/>
        <w:t xml:space="preserve">обладавших определенной устойчивостью и единством, при этом некоторые из них могли и не иметь материальной значимости. Их стремились сохранить при любых обстоятельствах, поскольку они воспринимались как реликвии или же вызывали удивление и восхищение своей редкостностью или </w:t>
      </w:r>
      <w:proofErr w:type="gramStart"/>
      <w:r w:rsidRPr="0044037F">
        <w:rPr>
          <w:rFonts w:ascii="Times New Roman" w:eastAsia="Calibri" w:hAnsi="Times New Roman" w:cs="Times New Roman"/>
          <w:sz w:val="28"/>
          <w:szCs w:val="28"/>
          <w:lang w:eastAsia="ru-RU"/>
        </w:rPr>
        <w:t>художественными  достоинствами</w:t>
      </w:r>
      <w:proofErr w:type="gramEnd"/>
      <w:r w:rsidRPr="0044037F">
        <w:rPr>
          <w:rFonts w:ascii="Times New Roman" w:eastAsia="Calibri" w:hAnsi="Times New Roman" w:cs="Times New Roman"/>
          <w:sz w:val="28"/>
          <w:szCs w:val="28"/>
          <w:lang w:eastAsia="ru-RU"/>
        </w:rPr>
        <w:t>.</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 xml:space="preserve">История сохранила для нас имя жителя Рима </w:t>
      </w:r>
      <w:proofErr w:type="spellStart"/>
      <w:r w:rsidRPr="0044037F">
        <w:rPr>
          <w:rFonts w:ascii="Times New Roman" w:eastAsia="Calibri" w:hAnsi="Times New Roman" w:cs="Times New Roman"/>
          <w:sz w:val="28"/>
          <w:szCs w:val="28"/>
          <w:lang w:eastAsia="ru-RU"/>
        </w:rPr>
        <w:t>Нико</w:t>
      </w:r>
      <w:r w:rsidRPr="0044037F">
        <w:rPr>
          <w:rFonts w:ascii="Times New Roman" w:eastAsia="Calibri" w:hAnsi="Times New Roman" w:cs="Times New Roman"/>
          <w:sz w:val="28"/>
          <w:szCs w:val="28"/>
          <w:lang w:eastAsia="ru-RU"/>
        </w:rPr>
        <w:softHyphen/>
        <w:t>ло</w:t>
      </w:r>
      <w:proofErr w:type="spellEnd"/>
      <w:r w:rsidRPr="0044037F">
        <w:rPr>
          <w:rFonts w:ascii="Times New Roman" w:eastAsia="Calibri" w:hAnsi="Times New Roman" w:cs="Times New Roman"/>
          <w:sz w:val="28"/>
          <w:szCs w:val="28"/>
          <w:lang w:eastAsia="ru-RU"/>
        </w:rPr>
        <w:t xml:space="preserve"> </w:t>
      </w:r>
      <w:proofErr w:type="spellStart"/>
      <w:r w:rsidRPr="0044037F">
        <w:rPr>
          <w:rFonts w:ascii="Times New Roman" w:eastAsia="Calibri" w:hAnsi="Times New Roman" w:cs="Times New Roman"/>
          <w:sz w:val="28"/>
          <w:szCs w:val="28"/>
          <w:lang w:eastAsia="ru-RU"/>
        </w:rPr>
        <w:t>Кресченти</w:t>
      </w:r>
      <w:proofErr w:type="spellEnd"/>
      <w:r w:rsidRPr="0044037F">
        <w:rPr>
          <w:rFonts w:ascii="Times New Roman" w:eastAsia="Calibri" w:hAnsi="Times New Roman" w:cs="Times New Roman"/>
          <w:sz w:val="28"/>
          <w:szCs w:val="28"/>
          <w:lang w:eastAsia="ru-RU"/>
        </w:rPr>
        <w:t xml:space="preserve"> (XI в.), разместившего в своем доме со</w:t>
      </w:r>
      <w:r w:rsidRPr="0044037F">
        <w:rPr>
          <w:rFonts w:ascii="Times New Roman" w:eastAsia="Calibri" w:hAnsi="Times New Roman" w:cs="Times New Roman"/>
          <w:sz w:val="28"/>
          <w:szCs w:val="28"/>
          <w:lang w:eastAsia="ru-RU"/>
        </w:rPr>
        <w:softHyphen/>
        <w:t>бранные им фрагменты античной архитектуры, англий</w:t>
      </w:r>
      <w:r w:rsidRPr="0044037F">
        <w:rPr>
          <w:rFonts w:ascii="Times New Roman" w:eastAsia="Calibri" w:hAnsi="Times New Roman" w:cs="Times New Roman"/>
          <w:sz w:val="28"/>
          <w:szCs w:val="28"/>
          <w:lang w:eastAsia="ru-RU"/>
        </w:rPr>
        <w:softHyphen/>
        <w:t>ского епископа Генри Винчестерского (ХП в), вернув</w:t>
      </w:r>
      <w:r w:rsidRPr="0044037F">
        <w:rPr>
          <w:rFonts w:ascii="Times New Roman" w:eastAsia="Calibri" w:hAnsi="Times New Roman" w:cs="Times New Roman"/>
          <w:sz w:val="28"/>
          <w:szCs w:val="28"/>
          <w:lang w:eastAsia="ru-RU"/>
        </w:rPr>
        <w:softHyphen/>
        <w:t xml:space="preserve">шегося на родину со специально собранными в Риме древностями, кардинала Джордано </w:t>
      </w:r>
      <w:proofErr w:type="spellStart"/>
      <w:r w:rsidRPr="0044037F">
        <w:rPr>
          <w:rFonts w:ascii="Times New Roman" w:eastAsia="Calibri" w:hAnsi="Times New Roman" w:cs="Times New Roman"/>
          <w:sz w:val="28"/>
          <w:szCs w:val="28"/>
          <w:lang w:eastAsia="ru-RU"/>
        </w:rPr>
        <w:t>Орсини</w:t>
      </w:r>
      <w:proofErr w:type="spellEnd"/>
      <w:r w:rsidRPr="0044037F">
        <w:rPr>
          <w:rFonts w:ascii="Times New Roman" w:eastAsia="Calibri" w:hAnsi="Times New Roman" w:cs="Times New Roman"/>
          <w:sz w:val="28"/>
          <w:szCs w:val="28"/>
          <w:lang w:eastAsia="ru-RU"/>
        </w:rPr>
        <w:t xml:space="preserve"> (XII в.), от</w:t>
      </w:r>
      <w:r w:rsidRPr="0044037F">
        <w:rPr>
          <w:rFonts w:ascii="Times New Roman" w:eastAsia="Calibri" w:hAnsi="Times New Roman" w:cs="Times New Roman"/>
          <w:sz w:val="28"/>
          <w:szCs w:val="28"/>
          <w:lang w:eastAsia="ru-RU"/>
        </w:rPr>
        <w:softHyphen/>
        <w:t>крывшего доступ к своей коллекции древностей всем желающим, если верить панегирику XVI в. Большим любителем старины был император Священной Рим</w:t>
      </w:r>
      <w:r w:rsidRPr="0044037F">
        <w:rPr>
          <w:rFonts w:ascii="Times New Roman" w:eastAsia="Calibri" w:hAnsi="Times New Roman" w:cs="Times New Roman"/>
          <w:sz w:val="28"/>
          <w:szCs w:val="28"/>
          <w:lang w:eastAsia="ru-RU"/>
        </w:rPr>
        <w:softHyphen/>
        <w:t xml:space="preserve">ской империи Фридрих II </w:t>
      </w:r>
      <w:proofErr w:type="spellStart"/>
      <w:r w:rsidRPr="0044037F">
        <w:rPr>
          <w:rFonts w:ascii="Times New Roman" w:eastAsia="Calibri" w:hAnsi="Times New Roman" w:cs="Times New Roman"/>
          <w:sz w:val="28"/>
          <w:szCs w:val="28"/>
          <w:lang w:eastAsia="ru-RU"/>
        </w:rPr>
        <w:t>Гогенштауфен</w:t>
      </w:r>
      <w:proofErr w:type="spellEnd"/>
      <w:r w:rsidRPr="0044037F">
        <w:rPr>
          <w:rFonts w:ascii="Times New Roman" w:eastAsia="Calibri" w:hAnsi="Times New Roman" w:cs="Times New Roman"/>
          <w:sz w:val="28"/>
          <w:szCs w:val="28"/>
          <w:lang w:eastAsia="ru-RU"/>
        </w:rPr>
        <w:t xml:space="preserve"> (1220— 1250), разместивший в своем замке близ города </w:t>
      </w:r>
      <w:proofErr w:type="spellStart"/>
      <w:r w:rsidRPr="0044037F">
        <w:rPr>
          <w:rFonts w:ascii="Times New Roman" w:eastAsia="Calibri" w:hAnsi="Times New Roman" w:cs="Times New Roman"/>
          <w:sz w:val="28"/>
          <w:szCs w:val="28"/>
          <w:lang w:eastAsia="ru-RU"/>
        </w:rPr>
        <w:t>Лучера</w:t>
      </w:r>
      <w:proofErr w:type="spellEnd"/>
      <w:r w:rsidRPr="0044037F">
        <w:rPr>
          <w:rFonts w:ascii="Times New Roman" w:eastAsia="Calibri" w:hAnsi="Times New Roman" w:cs="Times New Roman"/>
          <w:sz w:val="28"/>
          <w:szCs w:val="28"/>
          <w:lang w:eastAsia="ru-RU"/>
        </w:rPr>
        <w:t xml:space="preserve"> (Ита</w:t>
      </w:r>
      <w:r w:rsidRPr="0044037F">
        <w:rPr>
          <w:rFonts w:ascii="Times New Roman" w:eastAsia="Calibri" w:hAnsi="Times New Roman" w:cs="Times New Roman"/>
          <w:sz w:val="28"/>
          <w:szCs w:val="28"/>
          <w:lang w:eastAsia="ru-RU"/>
        </w:rPr>
        <w:softHyphen/>
        <w:t>лия) с любовью собранные им раритеты.</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Но самым ярким представителем нового, еще только формирующегося типа европейских част</w:t>
      </w:r>
      <w:r w:rsidRPr="0044037F">
        <w:rPr>
          <w:rFonts w:ascii="Times New Roman" w:eastAsia="Calibri" w:hAnsi="Times New Roman" w:cs="Times New Roman"/>
          <w:sz w:val="28"/>
          <w:szCs w:val="28"/>
          <w:lang w:eastAsia="ru-RU"/>
        </w:rPr>
        <w:softHyphen/>
        <w:t xml:space="preserve">ных коллекционеров стал герцог Жан </w:t>
      </w:r>
      <w:proofErr w:type="spellStart"/>
      <w:r w:rsidRPr="0044037F">
        <w:rPr>
          <w:rFonts w:ascii="Times New Roman" w:eastAsia="Calibri" w:hAnsi="Times New Roman" w:cs="Times New Roman"/>
          <w:sz w:val="28"/>
          <w:szCs w:val="28"/>
          <w:lang w:eastAsia="ru-RU"/>
        </w:rPr>
        <w:t>Беррийский</w:t>
      </w:r>
      <w:proofErr w:type="spellEnd"/>
      <w:r w:rsidRPr="0044037F">
        <w:rPr>
          <w:rFonts w:ascii="Times New Roman" w:eastAsia="Calibri" w:hAnsi="Times New Roman" w:cs="Times New Roman"/>
          <w:sz w:val="28"/>
          <w:szCs w:val="28"/>
          <w:u w:val="single"/>
          <w:lang w:eastAsia="ru-RU"/>
        </w:rPr>
        <w:t xml:space="preserve"> </w:t>
      </w:r>
      <w:r w:rsidRPr="0044037F">
        <w:rPr>
          <w:rFonts w:ascii="Times New Roman" w:eastAsia="Calibri" w:hAnsi="Times New Roman" w:cs="Times New Roman"/>
          <w:sz w:val="28"/>
          <w:szCs w:val="28"/>
          <w:lang w:eastAsia="ru-RU"/>
        </w:rPr>
        <w:t xml:space="preserve">(1340—1416), младший сын французского короля Иоанна Доброго. Страстный </w:t>
      </w:r>
      <w:r w:rsidRPr="0044037F">
        <w:rPr>
          <w:rFonts w:ascii="Times New Roman" w:eastAsia="Calibri" w:hAnsi="Times New Roman" w:cs="Times New Roman"/>
          <w:sz w:val="28"/>
          <w:szCs w:val="28"/>
          <w:lang w:eastAsia="ru-RU"/>
        </w:rPr>
        <w:lastRenderedPageBreak/>
        <w:t>собиратель и щедрый меценат, герцог в соответствии со своим социальным статусом и духом времени приобретал ювелирные изделия, драгоценные камни, роскошные ковры, доро</w:t>
      </w:r>
      <w:r w:rsidRPr="0044037F">
        <w:rPr>
          <w:rFonts w:ascii="Times New Roman" w:eastAsia="Calibri" w:hAnsi="Times New Roman" w:cs="Times New Roman"/>
          <w:sz w:val="28"/>
          <w:szCs w:val="28"/>
          <w:lang w:eastAsia="ru-RU"/>
        </w:rPr>
        <w:softHyphen/>
        <w:t xml:space="preserve">гие ткани, золотую посуду, церковную утварь. Но при этом его </w:t>
      </w:r>
      <w:proofErr w:type="gramStart"/>
      <w:r w:rsidRPr="0044037F">
        <w:rPr>
          <w:rFonts w:ascii="Times New Roman" w:eastAsia="Calibri" w:hAnsi="Times New Roman" w:cs="Times New Roman"/>
          <w:sz w:val="28"/>
          <w:szCs w:val="28"/>
          <w:lang w:eastAsia="ru-RU"/>
        </w:rPr>
        <w:t>гардеробная  в</w:t>
      </w:r>
      <w:proofErr w:type="gramEnd"/>
      <w:r w:rsidRPr="0044037F">
        <w:rPr>
          <w:rFonts w:ascii="Times New Roman" w:eastAsia="Calibri" w:hAnsi="Times New Roman" w:cs="Times New Roman"/>
          <w:sz w:val="28"/>
          <w:szCs w:val="28"/>
          <w:lang w:eastAsia="ru-RU"/>
        </w:rPr>
        <w:t xml:space="preserve"> </w:t>
      </w:r>
      <w:proofErr w:type="spellStart"/>
      <w:r w:rsidRPr="0044037F">
        <w:rPr>
          <w:rFonts w:ascii="Times New Roman" w:eastAsia="Calibri" w:hAnsi="Times New Roman" w:cs="Times New Roman"/>
          <w:sz w:val="28"/>
          <w:szCs w:val="28"/>
          <w:lang w:eastAsia="ru-RU"/>
        </w:rPr>
        <w:t>отличае</w:t>
      </w:r>
      <w:proofErr w:type="spellEnd"/>
      <w:r w:rsidRPr="0044037F">
        <w:rPr>
          <w:rFonts w:ascii="Times New Roman" w:eastAsia="Calibri" w:hAnsi="Times New Roman" w:cs="Times New Roman"/>
          <w:sz w:val="28"/>
          <w:szCs w:val="28"/>
          <w:lang w:eastAsia="ru-RU"/>
        </w:rPr>
        <w:t xml:space="preserve"> от гардеробной бра</w:t>
      </w:r>
      <w:r w:rsidRPr="0044037F">
        <w:rPr>
          <w:rFonts w:ascii="Times New Roman" w:eastAsia="Calibri" w:hAnsi="Times New Roman" w:cs="Times New Roman"/>
          <w:sz w:val="28"/>
          <w:szCs w:val="28"/>
          <w:lang w:eastAsia="ru-RU"/>
        </w:rPr>
        <w:softHyphen/>
        <w:t xml:space="preserve">та, короля Карла V, была уже собранием не простых </w:t>
      </w:r>
      <w:r w:rsidRPr="0044037F">
        <w:rPr>
          <w:rFonts w:ascii="Times New Roman" w:eastAsia="Calibri" w:hAnsi="Times New Roman" w:cs="Times New Roman"/>
          <w:sz w:val="28"/>
          <w:szCs w:val="28"/>
          <w:lang w:val="be-BY" w:eastAsia="ru-RU"/>
        </w:rPr>
        <w:t xml:space="preserve">предметов </w:t>
      </w:r>
      <w:r w:rsidRPr="0044037F">
        <w:rPr>
          <w:rFonts w:ascii="Times New Roman" w:eastAsia="Calibri" w:hAnsi="Times New Roman" w:cs="Times New Roman"/>
          <w:sz w:val="28"/>
          <w:szCs w:val="28"/>
          <w:lang w:eastAsia="ru-RU"/>
        </w:rPr>
        <w:t xml:space="preserve">роскоши, </w:t>
      </w:r>
      <w:r w:rsidRPr="0044037F">
        <w:rPr>
          <w:rFonts w:ascii="Times New Roman" w:eastAsia="Calibri" w:hAnsi="Times New Roman" w:cs="Times New Roman"/>
          <w:sz w:val="28"/>
          <w:szCs w:val="28"/>
          <w:lang w:val="be-BY" w:eastAsia="ru-RU"/>
        </w:rPr>
        <w:t xml:space="preserve">а </w:t>
      </w:r>
      <w:r w:rsidRPr="0044037F">
        <w:rPr>
          <w:rFonts w:ascii="Times New Roman" w:eastAsia="Calibri" w:hAnsi="Times New Roman" w:cs="Times New Roman"/>
          <w:sz w:val="28"/>
          <w:szCs w:val="28"/>
          <w:lang w:eastAsia="ru-RU"/>
        </w:rPr>
        <w:t xml:space="preserve">помещением </w:t>
      </w:r>
      <w:r w:rsidRPr="0044037F">
        <w:rPr>
          <w:rFonts w:ascii="Times New Roman" w:eastAsia="Calibri" w:hAnsi="Times New Roman" w:cs="Times New Roman"/>
          <w:sz w:val="28"/>
          <w:szCs w:val="28"/>
          <w:lang w:val="be-BY" w:eastAsia="ru-RU"/>
        </w:rPr>
        <w:t xml:space="preserve">для </w:t>
      </w:r>
      <w:r w:rsidRPr="0044037F">
        <w:rPr>
          <w:rFonts w:ascii="Times New Roman" w:eastAsia="Calibri" w:hAnsi="Times New Roman" w:cs="Times New Roman"/>
          <w:sz w:val="28"/>
          <w:szCs w:val="28"/>
          <w:lang w:eastAsia="ru-RU"/>
        </w:rPr>
        <w:t xml:space="preserve">коллекций </w:t>
      </w:r>
      <w:r w:rsidRPr="0044037F">
        <w:rPr>
          <w:rFonts w:ascii="Times New Roman" w:eastAsia="Calibri" w:hAnsi="Times New Roman" w:cs="Times New Roman"/>
          <w:sz w:val="28"/>
          <w:szCs w:val="28"/>
          <w:lang w:val="be-BY" w:eastAsia="ru-RU"/>
        </w:rPr>
        <w:t xml:space="preserve">тонкого знатока </w:t>
      </w:r>
      <w:r w:rsidRPr="0044037F">
        <w:rPr>
          <w:rFonts w:ascii="Times New Roman" w:eastAsia="Calibri" w:hAnsi="Times New Roman" w:cs="Times New Roman"/>
          <w:sz w:val="28"/>
          <w:szCs w:val="28"/>
          <w:lang w:eastAsia="ru-RU"/>
        </w:rPr>
        <w:t>и любителя искусства.</w:t>
      </w:r>
    </w:p>
    <w:p w:rsidR="0044037F" w:rsidRPr="0044037F" w:rsidRDefault="0044037F" w:rsidP="0044037F">
      <w:pPr>
        <w:tabs>
          <w:tab w:val="left" w:pos="5448"/>
        </w:tabs>
        <w:autoSpaceDE w:val="0"/>
        <w:autoSpaceDN w:val="0"/>
        <w:adjustRightInd w:val="0"/>
        <w:spacing w:before="14"/>
        <w:ind w:firstLine="709"/>
        <w:jc w:val="both"/>
        <w:rPr>
          <w:rFonts w:ascii="Times New Roman" w:eastAsia="Calibri" w:hAnsi="Times New Roman" w:cs="Times New Roman"/>
          <w:sz w:val="28"/>
          <w:szCs w:val="28"/>
          <w:lang w:eastAsia="be-BY"/>
        </w:rPr>
      </w:pPr>
      <w:r w:rsidRPr="0044037F">
        <w:rPr>
          <w:rFonts w:ascii="Times New Roman" w:eastAsia="Calibri" w:hAnsi="Times New Roman" w:cs="Times New Roman"/>
          <w:sz w:val="28"/>
          <w:szCs w:val="28"/>
          <w:lang w:val="be-BY" w:eastAsia="be-BY"/>
        </w:rPr>
        <w:t xml:space="preserve">Он целенаправленно </w:t>
      </w:r>
      <w:r w:rsidRPr="0044037F">
        <w:rPr>
          <w:rFonts w:ascii="Times New Roman" w:eastAsia="Calibri" w:hAnsi="Times New Roman" w:cs="Times New Roman"/>
          <w:sz w:val="28"/>
          <w:szCs w:val="28"/>
          <w:lang w:eastAsia="be-BY"/>
        </w:rPr>
        <w:t xml:space="preserve">искал и приобретал византийские </w:t>
      </w:r>
      <w:r w:rsidRPr="0044037F">
        <w:rPr>
          <w:rFonts w:ascii="Times New Roman" w:eastAsia="Calibri" w:hAnsi="Times New Roman" w:cs="Times New Roman"/>
          <w:sz w:val="28"/>
          <w:szCs w:val="28"/>
          <w:lang w:val="be-BY" w:eastAsia="be-BY"/>
        </w:rPr>
        <w:t xml:space="preserve">вазы, </w:t>
      </w:r>
      <w:r w:rsidRPr="0044037F">
        <w:rPr>
          <w:rFonts w:ascii="Times New Roman" w:eastAsia="Calibri" w:hAnsi="Times New Roman" w:cs="Times New Roman"/>
          <w:sz w:val="28"/>
          <w:szCs w:val="28"/>
          <w:lang w:eastAsia="be-BY"/>
        </w:rPr>
        <w:t xml:space="preserve">античные и </w:t>
      </w:r>
      <w:r w:rsidRPr="0044037F">
        <w:rPr>
          <w:rFonts w:ascii="Times New Roman" w:eastAsia="Calibri" w:hAnsi="Times New Roman" w:cs="Times New Roman"/>
          <w:sz w:val="28"/>
          <w:szCs w:val="28"/>
          <w:lang w:val="be-BY" w:eastAsia="be-BY"/>
        </w:rPr>
        <w:t xml:space="preserve">восточные </w:t>
      </w:r>
      <w:r w:rsidRPr="0044037F">
        <w:rPr>
          <w:rFonts w:ascii="Times New Roman" w:eastAsia="Calibri" w:hAnsi="Times New Roman" w:cs="Times New Roman"/>
          <w:sz w:val="28"/>
          <w:szCs w:val="28"/>
          <w:lang w:eastAsia="be-BY"/>
        </w:rPr>
        <w:t>камеи и медали,</w:t>
      </w:r>
      <w:r w:rsidRPr="0044037F">
        <w:rPr>
          <w:rFonts w:ascii="Times New Roman" w:eastAsia="Calibri" w:hAnsi="Times New Roman" w:cs="Times New Roman"/>
          <w:sz w:val="28"/>
          <w:szCs w:val="28"/>
          <w:lang w:eastAsia="be-BY"/>
        </w:rPr>
        <w:br/>
        <w:t xml:space="preserve">платил большие </w:t>
      </w:r>
      <w:r w:rsidRPr="0044037F">
        <w:rPr>
          <w:rFonts w:ascii="Times New Roman" w:eastAsia="Calibri" w:hAnsi="Times New Roman" w:cs="Times New Roman"/>
          <w:sz w:val="28"/>
          <w:szCs w:val="28"/>
          <w:lang w:val="be-BY" w:eastAsia="be-BY"/>
        </w:rPr>
        <w:t xml:space="preserve">суммы за </w:t>
      </w:r>
      <w:r w:rsidRPr="0044037F">
        <w:rPr>
          <w:rFonts w:ascii="Times New Roman" w:eastAsia="Calibri" w:hAnsi="Times New Roman" w:cs="Times New Roman"/>
          <w:sz w:val="28"/>
          <w:szCs w:val="28"/>
          <w:lang w:eastAsia="be-BY"/>
        </w:rPr>
        <w:t>часословы-молитвенники</w:t>
      </w:r>
      <w:r w:rsidRPr="0044037F">
        <w:rPr>
          <w:rFonts w:ascii="Times New Roman" w:eastAsia="Calibri" w:hAnsi="Times New Roman" w:cs="Times New Roman"/>
          <w:sz w:val="28"/>
          <w:szCs w:val="28"/>
          <w:lang w:eastAsia="be-BY"/>
        </w:rPr>
        <w:br/>
      </w:r>
      <w:r w:rsidRPr="0044037F">
        <w:rPr>
          <w:rFonts w:ascii="Times New Roman" w:eastAsia="Calibri" w:hAnsi="Times New Roman" w:cs="Times New Roman"/>
          <w:sz w:val="28"/>
          <w:szCs w:val="28"/>
          <w:lang w:val="be-BY" w:eastAsia="be-BY"/>
        </w:rPr>
        <w:t xml:space="preserve">с </w:t>
      </w:r>
      <w:r w:rsidRPr="0044037F">
        <w:rPr>
          <w:rFonts w:ascii="Times New Roman" w:eastAsia="Calibri" w:hAnsi="Times New Roman" w:cs="Times New Roman"/>
          <w:sz w:val="28"/>
          <w:szCs w:val="28"/>
          <w:lang w:eastAsia="be-BY"/>
        </w:rPr>
        <w:t xml:space="preserve">прекрасными миниатюрами, исполненными </w:t>
      </w:r>
      <w:r w:rsidRPr="0044037F">
        <w:rPr>
          <w:rFonts w:ascii="Times New Roman" w:eastAsia="Calibri" w:hAnsi="Times New Roman" w:cs="Times New Roman"/>
          <w:sz w:val="28"/>
          <w:szCs w:val="28"/>
          <w:lang w:val="be-BY" w:eastAsia="be-BY"/>
        </w:rPr>
        <w:t>по его</w:t>
      </w:r>
      <w:r w:rsidRPr="0044037F">
        <w:rPr>
          <w:rFonts w:ascii="Times New Roman" w:eastAsia="Calibri" w:hAnsi="Times New Roman" w:cs="Times New Roman"/>
          <w:sz w:val="28"/>
          <w:szCs w:val="28"/>
          <w:lang w:val="be-BY" w:eastAsia="be-BY"/>
        </w:rPr>
        <w:br/>
      </w:r>
      <w:r w:rsidRPr="0044037F">
        <w:rPr>
          <w:rFonts w:ascii="Times New Roman" w:eastAsia="Calibri" w:hAnsi="Times New Roman" w:cs="Times New Roman"/>
          <w:sz w:val="28"/>
          <w:szCs w:val="28"/>
          <w:lang w:eastAsia="be-BY"/>
        </w:rPr>
        <w:t>заказу выдающимися художниками. Около 1380 г. специально для герцога был изготовлен золотой кубок весом 1,93 кг, богато украшенный изображениями из</w:t>
      </w:r>
      <w:r w:rsidRPr="0044037F">
        <w:rPr>
          <w:rFonts w:ascii="Times New Roman" w:eastAsia="Calibri" w:hAnsi="Times New Roman" w:cs="Times New Roman"/>
          <w:sz w:val="28"/>
          <w:szCs w:val="28"/>
          <w:lang w:eastAsia="be-BY"/>
        </w:rPr>
        <w:br/>
        <w:t xml:space="preserve">разноцветной эмали, </w:t>
      </w:r>
      <w:proofErr w:type="gramStart"/>
      <w:r w:rsidRPr="0044037F">
        <w:rPr>
          <w:rFonts w:ascii="Times New Roman" w:eastAsia="Calibri" w:hAnsi="Times New Roman" w:cs="Times New Roman"/>
          <w:sz w:val="28"/>
          <w:szCs w:val="28"/>
          <w:lang w:eastAsia="be-BY"/>
        </w:rPr>
        <w:t>На</w:t>
      </w:r>
      <w:proofErr w:type="gramEnd"/>
      <w:r w:rsidRPr="0044037F">
        <w:rPr>
          <w:rFonts w:ascii="Times New Roman" w:eastAsia="Calibri" w:hAnsi="Times New Roman" w:cs="Times New Roman"/>
          <w:sz w:val="28"/>
          <w:szCs w:val="28"/>
          <w:lang w:eastAsia="be-BY"/>
        </w:rPr>
        <w:t xml:space="preserve"> его крышке и боковых сторонах художник представил сцены из жизни святой Агнессы, на ножке — символы евангелистов. Ныне это</w:t>
      </w:r>
      <w:r w:rsidRPr="0044037F">
        <w:rPr>
          <w:rFonts w:ascii="Times New Roman" w:eastAsia="Calibri" w:hAnsi="Times New Roman" w:cs="Times New Roman"/>
          <w:sz w:val="28"/>
          <w:szCs w:val="28"/>
          <w:lang w:eastAsia="be-BY"/>
        </w:rPr>
        <w:br/>
        <w:t>выдающееся произведение французского ювелирного</w:t>
      </w:r>
      <w:r w:rsidRPr="0044037F">
        <w:rPr>
          <w:rFonts w:ascii="Times New Roman" w:eastAsia="Calibri" w:hAnsi="Times New Roman" w:cs="Times New Roman"/>
          <w:sz w:val="28"/>
          <w:szCs w:val="28"/>
          <w:lang w:eastAsia="be-BY"/>
        </w:rPr>
        <w:br/>
        <w:t>искусства является одним из самых известных экспонатов Британского музея и носит название «Кубок</w:t>
      </w:r>
      <w:r w:rsidRPr="0044037F">
        <w:rPr>
          <w:rFonts w:ascii="Times New Roman" w:eastAsia="Calibri" w:hAnsi="Times New Roman" w:cs="Times New Roman"/>
          <w:sz w:val="28"/>
          <w:szCs w:val="28"/>
          <w:lang w:eastAsia="be-BY"/>
        </w:rPr>
        <w:br/>
        <w:t>французских и английских королей».</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3. В создании средневековой культуры важная роль принадлежала народам Ближнего и Среднего Востока. Наряду с Византией арабские страны, Иран и Средняя Азия – очаги древних культур – были непосредственными преемниками и хранителями достижений античной культуры. Это определяло и формировало собрания в данных регионах.</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Северной и Центральной Аравии основную массу населения составляли кочевники-скотоводы, стремившиеся к захвату новых земель и торговых путей. Возникновение новых общественных отношений вызвало к жизни новую религию – ислам, провозгласившую культ бога Аллаха. Основателем ее был пророк Мухаммед. Первоначальное место пребывания Мухаммеда и его преемников – халифов (отсюда название государства – Халифат) были аравийские города Медина и Мекка, где в древнем </w:t>
      </w:r>
      <w:proofErr w:type="spellStart"/>
      <w:r w:rsidRPr="0044037F">
        <w:rPr>
          <w:rFonts w:ascii="Times New Roman" w:eastAsia="Calibri" w:hAnsi="Times New Roman" w:cs="Times New Roman"/>
          <w:color w:val="333333"/>
          <w:sz w:val="28"/>
          <w:szCs w:val="28"/>
          <w:lang w:eastAsia="ru-RU"/>
        </w:rPr>
        <w:t>мекканском</w:t>
      </w:r>
      <w:proofErr w:type="spellEnd"/>
      <w:r w:rsidRPr="0044037F">
        <w:rPr>
          <w:rFonts w:ascii="Times New Roman" w:eastAsia="Calibri" w:hAnsi="Times New Roman" w:cs="Times New Roman"/>
          <w:color w:val="333333"/>
          <w:sz w:val="28"/>
          <w:szCs w:val="28"/>
          <w:lang w:eastAsia="ru-RU"/>
        </w:rPr>
        <w:t xml:space="preserve"> храме Кааба хранился Черный камень – мусульманская святыня. В VII в. арабы завоевали Палестину, Сирию, Месопотамию, Египет и Иран, присоединив в VIII в. гигантскую территорию, включавшую на западе Пиренейский полуостров и всю Северную Африку, а на востоке – Закавказье и Среднюю Азию до границ Индии. В руках халифов оказались огромные земли и богатства.</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Следует отметить, что собирательство в этих государствах носило почти исключительно религиозный характер. Появляются богатейшие гробницы мусульманских святых и мучеников. Наиболее известна усыпальница Имама Резы (VII в.) в </w:t>
      </w:r>
      <w:proofErr w:type="spellStart"/>
      <w:r w:rsidRPr="0044037F">
        <w:rPr>
          <w:rFonts w:ascii="Times New Roman" w:eastAsia="Calibri" w:hAnsi="Times New Roman" w:cs="Times New Roman"/>
          <w:color w:val="333333"/>
          <w:sz w:val="28"/>
          <w:szCs w:val="28"/>
          <w:lang w:eastAsia="ru-RU"/>
        </w:rPr>
        <w:t>Мешхеде</w:t>
      </w:r>
      <w:proofErr w:type="spellEnd"/>
      <w:r w:rsidRPr="0044037F">
        <w:rPr>
          <w:rFonts w:ascii="Times New Roman" w:eastAsia="Calibri" w:hAnsi="Times New Roman" w:cs="Times New Roman"/>
          <w:color w:val="333333"/>
          <w:sz w:val="28"/>
          <w:szCs w:val="28"/>
          <w:lang w:eastAsia="ru-RU"/>
        </w:rPr>
        <w:t xml:space="preserve"> в провинции Хорасан на северо-востоке Ирана, в которой обнаружены многочисленные ценные и высокохудожественные произведения искусства, почитаемые как священные реликвии (сейчас они хранятся в музее, который находится недалеко от усыпальницы).</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lastRenderedPageBreak/>
        <w:t>В то время собирательство составляло экономическую основу влияния мусульманского духовенства на население Востока и благодаря ему в ряде центров мусульманской культуры возникли ценнейшие собрания художественных предметов (многие из них вошли в состав современных музейных коллекций).</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Храмовые сокровищницы долгое время были единственными хранилищами как религиозного, так и светского искусства в Японии. Всемирную известность снискала сокровищница </w:t>
      </w:r>
      <w:proofErr w:type="spellStart"/>
      <w:r w:rsidRPr="0044037F">
        <w:rPr>
          <w:rFonts w:ascii="Times New Roman" w:eastAsia="Calibri" w:hAnsi="Times New Roman" w:cs="Times New Roman"/>
          <w:sz w:val="28"/>
          <w:szCs w:val="28"/>
        </w:rPr>
        <w:t>Сёсоин</w:t>
      </w:r>
      <w:proofErr w:type="spellEnd"/>
      <w:r w:rsidRPr="0044037F">
        <w:rPr>
          <w:rFonts w:ascii="Times New Roman" w:eastAsia="Calibri" w:hAnsi="Times New Roman" w:cs="Times New Roman"/>
          <w:sz w:val="28"/>
          <w:szCs w:val="28"/>
        </w:rPr>
        <w:t xml:space="preserve">, созданная в VIII в. в монастыре </w:t>
      </w:r>
      <w:proofErr w:type="spellStart"/>
      <w:r w:rsidRPr="0044037F">
        <w:rPr>
          <w:rFonts w:ascii="Times New Roman" w:eastAsia="Calibri" w:hAnsi="Times New Roman" w:cs="Times New Roman"/>
          <w:sz w:val="28"/>
          <w:szCs w:val="28"/>
        </w:rPr>
        <w:t>Тодайдзи</w:t>
      </w:r>
      <w:proofErr w:type="spellEnd"/>
      <w:r w:rsidRPr="0044037F">
        <w:rPr>
          <w:rFonts w:ascii="Times New Roman" w:eastAsia="Calibri" w:hAnsi="Times New Roman" w:cs="Times New Roman"/>
          <w:sz w:val="28"/>
          <w:szCs w:val="28"/>
        </w:rPr>
        <w:t xml:space="preserve"> в Наре. Ее основу составили предметы, принадлежавшие императору Сому (прав. 724 — 756) и пожертвованные его вдовой будде </w:t>
      </w:r>
      <w:proofErr w:type="spellStart"/>
      <w:r w:rsidRPr="0044037F">
        <w:rPr>
          <w:rFonts w:ascii="Times New Roman" w:eastAsia="Calibri" w:hAnsi="Times New Roman" w:cs="Times New Roman"/>
          <w:sz w:val="28"/>
          <w:szCs w:val="28"/>
        </w:rPr>
        <w:t>Вайрочане</w:t>
      </w:r>
      <w:proofErr w:type="spellEnd"/>
      <w:r w:rsidRPr="0044037F">
        <w:rPr>
          <w:rFonts w:ascii="Times New Roman" w:eastAsia="Calibri" w:hAnsi="Times New Roman" w:cs="Times New Roman"/>
          <w:sz w:val="28"/>
          <w:szCs w:val="28"/>
        </w:rPr>
        <w:t>. Этот вклад включал оружие, доспехи, облачение монахов, зеркала, ширмы, музыкальные инструменты — всего около 650 предметов. Для его размещения на территории монастыря было сооружено специальное деревянное здание, впоследствии неоднократно обновлявшееся. В XX в. сокровищница превратилась в музей.</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Богатые собрания произведений искусства украшали дворцы светских владык, а одним из главных источников их пополнения были удачные военные походы. Немало декоративного оружия и художественных изделий хранили резиденции арабских халифов династии </w:t>
      </w:r>
      <w:proofErr w:type="spellStart"/>
      <w:r w:rsidRPr="0044037F">
        <w:rPr>
          <w:rFonts w:ascii="Times New Roman" w:eastAsia="Calibri" w:hAnsi="Times New Roman" w:cs="Times New Roman"/>
          <w:sz w:val="28"/>
          <w:szCs w:val="28"/>
        </w:rPr>
        <w:t>Аббасидов</w:t>
      </w:r>
      <w:proofErr w:type="spellEnd"/>
      <w:r w:rsidRPr="0044037F">
        <w:rPr>
          <w:rFonts w:ascii="Times New Roman" w:eastAsia="Calibri" w:hAnsi="Times New Roman" w:cs="Times New Roman"/>
          <w:sz w:val="28"/>
          <w:szCs w:val="28"/>
        </w:rPr>
        <w:t xml:space="preserve"> (750— 1258) в Багдаде и дворцы арабских халифов династии </w:t>
      </w:r>
      <w:proofErr w:type="spellStart"/>
      <w:r w:rsidRPr="0044037F">
        <w:rPr>
          <w:rFonts w:ascii="Times New Roman" w:eastAsia="Calibri" w:hAnsi="Times New Roman" w:cs="Times New Roman"/>
          <w:sz w:val="28"/>
          <w:szCs w:val="28"/>
        </w:rPr>
        <w:t>Фатимидов</w:t>
      </w:r>
      <w:proofErr w:type="spellEnd"/>
      <w:r w:rsidRPr="0044037F">
        <w:rPr>
          <w:rFonts w:ascii="Times New Roman" w:eastAsia="Calibri" w:hAnsi="Times New Roman" w:cs="Times New Roman"/>
          <w:sz w:val="28"/>
          <w:szCs w:val="28"/>
        </w:rPr>
        <w:t xml:space="preserve"> (909— 1171) в Каире. Особым почетом пользовались произведения каллиграфии, ведь уровень овладения красотой письма считался показателем образованности и духовного совершенства личности. Как святыня и драгоценность ценилась в мусульманском мире рукописная книга, создававшаяся совместными усилиями каллиграфа, </w:t>
      </w:r>
      <w:proofErr w:type="spellStart"/>
      <w:r w:rsidRPr="0044037F">
        <w:rPr>
          <w:rFonts w:ascii="Times New Roman" w:eastAsia="Calibri" w:hAnsi="Times New Roman" w:cs="Times New Roman"/>
          <w:sz w:val="28"/>
          <w:szCs w:val="28"/>
        </w:rPr>
        <w:t>орнаменталиста</w:t>
      </w:r>
      <w:proofErr w:type="spellEnd"/>
      <w:r w:rsidRPr="0044037F">
        <w:rPr>
          <w:rFonts w:ascii="Times New Roman" w:eastAsia="Calibri" w:hAnsi="Times New Roman" w:cs="Times New Roman"/>
          <w:sz w:val="28"/>
          <w:szCs w:val="28"/>
        </w:rPr>
        <w:t>, миниатюриста и переплетчика. Ее чтение и рассматривание призвано было доставлять удовольствие не только интеллектуальное, но и эстетическое.</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Особый размах коллекционирование иллюстрированных рукописей приобрело в XV —XVI вв. в Иране, Индии, Османской империи. При дворе </w:t>
      </w:r>
      <w:proofErr w:type="spellStart"/>
      <w:r w:rsidRPr="0044037F">
        <w:rPr>
          <w:rFonts w:ascii="Times New Roman" w:eastAsia="Calibri" w:hAnsi="Times New Roman" w:cs="Times New Roman"/>
          <w:sz w:val="28"/>
          <w:szCs w:val="28"/>
        </w:rPr>
        <w:t>Тимуридов</w:t>
      </w:r>
      <w:proofErr w:type="spellEnd"/>
      <w:r w:rsidRPr="0044037F">
        <w:rPr>
          <w:rFonts w:ascii="Times New Roman" w:eastAsia="Calibri" w:hAnsi="Times New Roman" w:cs="Times New Roman"/>
          <w:sz w:val="28"/>
          <w:szCs w:val="28"/>
        </w:rPr>
        <w:t xml:space="preserve"> в Герате (Иран) работала специальная книжная мастерская, где были собраны лучшие каллиграфы и живописцы из Багдада и Тебриза, а при дворе османских султанов в Стамбуле над созданием рукописей кроме местных умельцев трудились мастера из Италии, Ирана и Азербайджана.</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Высочайшего уровня развития достигло коллекционирование в Китае. Для императорских дворцов во всех провинциях страны собирались наиболее известные произведения живописи и каллиграфии.</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Пользуясь иероглифами в повседневной жизни, китайцы довели этот способ письма до такого совершенства и красоты, что умение рисовать иероглифы превратилось в подлинное искусство, которому образованные люди отдавали много времени и сил, поскольку видели в нем средство духовного возвышения и эмоционального наслаждения. Став поистине уникальным видом творчества, в котором всегда находили отражение индивидуальность мастера и дух времени, каллиграфия ценилась наравне с живописью. Коллекции пополнялись и выдающимися творениями современных мастеров, а их было немало в эпоху империи </w:t>
      </w:r>
      <w:proofErr w:type="spellStart"/>
      <w:r w:rsidRPr="0044037F">
        <w:rPr>
          <w:rFonts w:ascii="Times New Roman" w:eastAsia="Calibri" w:hAnsi="Times New Roman" w:cs="Times New Roman"/>
          <w:sz w:val="28"/>
          <w:szCs w:val="28"/>
        </w:rPr>
        <w:t>Тан</w:t>
      </w:r>
      <w:proofErr w:type="spellEnd"/>
      <w:r w:rsidRPr="0044037F">
        <w:rPr>
          <w:rFonts w:ascii="Times New Roman" w:eastAsia="Calibri" w:hAnsi="Times New Roman" w:cs="Times New Roman"/>
          <w:sz w:val="28"/>
          <w:szCs w:val="28"/>
        </w:rPr>
        <w:t xml:space="preserve"> (618 — 907), </w:t>
      </w:r>
      <w:r w:rsidRPr="0044037F">
        <w:rPr>
          <w:rFonts w:ascii="Times New Roman" w:eastAsia="Calibri" w:hAnsi="Times New Roman" w:cs="Times New Roman"/>
          <w:sz w:val="28"/>
          <w:szCs w:val="28"/>
        </w:rPr>
        <w:lastRenderedPageBreak/>
        <w:t>когда искусство считалось столь же важным и престижным поприщем для приложения сил и талантов, как и государственная служба. Способных к живописи или каллиграфии людей отыскивали специально, особенно среди чиновничества.</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Развитие коллекционирования продолжалось и после падения </w:t>
      </w:r>
      <w:proofErr w:type="spellStart"/>
      <w:r w:rsidRPr="0044037F">
        <w:rPr>
          <w:rFonts w:ascii="Times New Roman" w:eastAsia="Calibri" w:hAnsi="Times New Roman" w:cs="Times New Roman"/>
          <w:sz w:val="28"/>
          <w:szCs w:val="28"/>
        </w:rPr>
        <w:t>Танской</w:t>
      </w:r>
      <w:proofErr w:type="spellEnd"/>
      <w:r w:rsidRPr="0044037F">
        <w:rPr>
          <w:rFonts w:ascii="Times New Roman" w:eastAsia="Calibri" w:hAnsi="Times New Roman" w:cs="Times New Roman"/>
          <w:sz w:val="28"/>
          <w:szCs w:val="28"/>
        </w:rPr>
        <w:t xml:space="preserve"> империи. В период царствования Ли </w:t>
      </w:r>
      <w:proofErr w:type="spellStart"/>
      <w:r w:rsidRPr="0044037F">
        <w:rPr>
          <w:rFonts w:ascii="Times New Roman" w:eastAsia="Calibri" w:hAnsi="Times New Roman" w:cs="Times New Roman"/>
          <w:sz w:val="28"/>
          <w:szCs w:val="28"/>
        </w:rPr>
        <w:t>Бяня</w:t>
      </w:r>
      <w:proofErr w:type="spellEnd"/>
      <w:r w:rsidRPr="0044037F">
        <w:rPr>
          <w:rFonts w:ascii="Times New Roman" w:eastAsia="Calibri" w:hAnsi="Times New Roman" w:cs="Times New Roman"/>
          <w:sz w:val="28"/>
          <w:szCs w:val="28"/>
        </w:rPr>
        <w:t xml:space="preserve"> (937 — 943), правителя Южной </w:t>
      </w:r>
      <w:proofErr w:type="spellStart"/>
      <w:r w:rsidRPr="0044037F">
        <w:rPr>
          <w:rFonts w:ascii="Times New Roman" w:eastAsia="Calibri" w:hAnsi="Times New Roman" w:cs="Times New Roman"/>
          <w:sz w:val="28"/>
          <w:szCs w:val="28"/>
        </w:rPr>
        <w:t>Тан</w:t>
      </w:r>
      <w:proofErr w:type="spellEnd"/>
      <w:r w:rsidRPr="0044037F">
        <w:rPr>
          <w:rFonts w:ascii="Times New Roman" w:eastAsia="Calibri" w:hAnsi="Times New Roman" w:cs="Times New Roman"/>
          <w:sz w:val="28"/>
          <w:szCs w:val="28"/>
        </w:rPr>
        <w:t xml:space="preserve">, появилась Академия, ставшая местом хранения многих тысяч картин и книг. Но особенно высокого уровня китайское коллекционирование достигло в последующий, сунский период (960— 1279), когда в пору расцвета вступили и экономика, и культура нового объединенного государства. Уже при дворе первого сунского императора </w:t>
      </w:r>
      <w:proofErr w:type="spellStart"/>
      <w:r w:rsidRPr="0044037F">
        <w:rPr>
          <w:rFonts w:ascii="Times New Roman" w:eastAsia="Calibri" w:hAnsi="Times New Roman" w:cs="Times New Roman"/>
          <w:sz w:val="28"/>
          <w:szCs w:val="28"/>
        </w:rPr>
        <w:t>Чжао-Куан-иня</w:t>
      </w:r>
      <w:proofErr w:type="spellEnd"/>
      <w:r w:rsidRPr="0044037F">
        <w:rPr>
          <w:rFonts w:ascii="Times New Roman" w:eastAsia="Calibri" w:hAnsi="Times New Roman" w:cs="Times New Roman"/>
          <w:sz w:val="28"/>
          <w:szCs w:val="28"/>
        </w:rPr>
        <w:t xml:space="preserve"> (960 — 976) возродился департамент живописи, где обучались искусству молодые художники, а мастера с именем выполняли заказы монарха и его приближенных. Постоянно растущая императорская коллекция включала не только шедевры живописи и каллиграфии, но и ювелирные изделия, дорогие ковры, представляющие художественную ценность древние изделия из бронзы, камня, а также найденные во время раскопок памятники материальной культуры. Периодически по распоряжению императоров публиковались и печатные каталоги живописных произведений.</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Наряду с императорским коллекционированием развивалось и частное. Любители искусства неистово сражались за шедевры минувших эпох и выдающиеся творения современников. Как правило, на чистом поле живописного свитка они ставили свои печати и помещали тексты-комментарии, так называемые колофоны, в которых давали оценку художественным достоинствам картины. Эти надписи выполнялись на высоком уровне каллиграфического искусства самими владельцами или же специально приглашенными поэтами-каллиграфами.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В помощь коллекционерам создавались специальные трактаты; в сунскую эпоху их было написано семь, а во времена династии Юань (XIII — XIV вв.) — еще два. В 1387 г. увидел свет самый фундаментальный и наиболее известный трехтомный труд </w:t>
      </w:r>
      <w:proofErr w:type="spellStart"/>
      <w:r w:rsidRPr="0044037F">
        <w:rPr>
          <w:rFonts w:ascii="Times New Roman" w:eastAsia="Calibri" w:hAnsi="Times New Roman" w:cs="Times New Roman"/>
          <w:sz w:val="28"/>
          <w:szCs w:val="28"/>
        </w:rPr>
        <w:t>Цао</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Чжао</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Ге</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гу</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яолинь</w:t>
      </w:r>
      <w:proofErr w:type="spellEnd"/>
      <w:r w:rsidRPr="0044037F">
        <w:rPr>
          <w:rFonts w:ascii="Times New Roman" w:eastAsia="Calibri" w:hAnsi="Times New Roman" w:cs="Times New Roman"/>
          <w:sz w:val="28"/>
          <w:szCs w:val="28"/>
        </w:rPr>
        <w:t xml:space="preserve">». </w:t>
      </w:r>
    </w:p>
    <w:p w:rsidR="0044037F" w:rsidRPr="0044037F" w:rsidRDefault="0044037F" w:rsidP="0044037F">
      <w:pPr>
        <w:tabs>
          <w:tab w:val="left" w:pos="0"/>
        </w:tabs>
        <w:spacing w:after="160"/>
        <w:ind w:firstLine="709"/>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3"/>
        </w:numPr>
        <w:tabs>
          <w:tab w:val="left" w:pos="709"/>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3"/>
        </w:numPr>
        <w:tabs>
          <w:tab w:val="left" w:pos="709"/>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3"/>
        </w:numPr>
        <w:tabs>
          <w:tab w:val="left" w:pos="709"/>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3"/>
        </w:numPr>
        <w:tabs>
          <w:tab w:val="left" w:pos="709"/>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numPr>
          <w:ilvl w:val="0"/>
          <w:numId w:val="4"/>
        </w:numPr>
        <w:tabs>
          <w:tab w:val="left" w:pos="709"/>
          <w:tab w:val="left" w:pos="851"/>
        </w:tabs>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Российская музейная энциклопедия.В 2 т. / Под ред. Т.Ю. Юреневой [и др.]. – М.: Аванта+, 2001. – 640 с.</w:t>
      </w:r>
    </w:p>
    <w:p w:rsidR="0044037F" w:rsidRPr="0044037F" w:rsidRDefault="0044037F" w:rsidP="00B45DD8">
      <w:pPr>
        <w:numPr>
          <w:ilvl w:val="0"/>
          <w:numId w:val="4"/>
        </w:numPr>
        <w:tabs>
          <w:tab w:val="left" w:pos="709"/>
          <w:tab w:val="left" w:pos="851"/>
        </w:tabs>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lastRenderedPageBreak/>
        <w:t>Лысикова В. Музеи мира: учебное пособие / В. Лысикова. – М.: Флинта: Наука, 2004. – 187 с.</w:t>
      </w:r>
    </w:p>
    <w:p w:rsidR="0044037F" w:rsidRPr="0044037F" w:rsidRDefault="0044037F" w:rsidP="00B45DD8">
      <w:pPr>
        <w:widowControl w:val="0"/>
        <w:numPr>
          <w:ilvl w:val="0"/>
          <w:numId w:val="4"/>
        </w:numPr>
        <w:tabs>
          <w:tab w:val="left" w:pos="709"/>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44037F" w:rsidRPr="0044037F" w:rsidRDefault="0044037F" w:rsidP="00B45DD8">
      <w:pPr>
        <w:widowControl w:val="0"/>
        <w:numPr>
          <w:ilvl w:val="0"/>
          <w:numId w:val="4"/>
        </w:numPr>
        <w:tabs>
          <w:tab w:val="left" w:pos="709"/>
          <w:tab w:val="left" w:pos="851"/>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bCs/>
          <w:color w:val="000000"/>
          <w:sz w:val="28"/>
          <w:szCs w:val="28"/>
          <w:lang w:val="be-BY" w:eastAsia="ru-RU"/>
        </w:rPr>
        <w:tab/>
      </w:r>
      <w:r w:rsidRPr="0044037F">
        <w:rPr>
          <w:rFonts w:ascii="Times New Roman" w:eastAsia="Calibri" w:hAnsi="Times New Roman" w:cs="Times New Roman"/>
          <w:color w:val="000000"/>
          <w:sz w:val="28"/>
          <w:szCs w:val="28"/>
          <w:lang w:val="be-BY" w:eastAsia="ru-RU"/>
        </w:rPr>
        <w:t>Грицкевич В.П. История музейного дела до конца XVIII в.: В 2 ч. / В.П. Грицкевич.– СПб: Аграф, 2001. – 256 с.</w:t>
      </w:r>
    </w:p>
    <w:p w:rsidR="0044037F" w:rsidRPr="0044037F" w:rsidRDefault="0044037F" w:rsidP="00B45DD8">
      <w:pPr>
        <w:numPr>
          <w:ilvl w:val="0"/>
          <w:numId w:val="4"/>
        </w:numPr>
        <w:tabs>
          <w:tab w:val="left" w:pos="709"/>
          <w:tab w:val="left" w:pos="851"/>
        </w:tabs>
        <w:spacing w:after="200" w:line="276" w:lineRule="auto"/>
        <w:ind w:firstLine="567"/>
        <w:contextualSpacing/>
        <w:rPr>
          <w:rFonts w:ascii="Times New Roman" w:eastAsia="Calibri" w:hAnsi="Times New Roman" w:cs="Times New Roman"/>
          <w:bCs/>
          <w:color w:val="000000"/>
          <w:sz w:val="28"/>
          <w:szCs w:val="28"/>
          <w:lang w:val="be-BY" w:eastAsia="ru-RU"/>
        </w:rPr>
      </w:pPr>
      <w:r w:rsidRPr="0044037F">
        <w:rPr>
          <w:rFonts w:ascii="Times New Roman" w:eastAsia="Calibri" w:hAnsi="Times New Roman" w:cs="Times New Roman"/>
          <w:bCs/>
          <w:color w:val="000000"/>
          <w:sz w:val="28"/>
          <w:szCs w:val="28"/>
          <w:lang w:val="be-BY" w:eastAsia="ru-RU"/>
        </w:rPr>
        <w:t>Крейн А.З. Рождение музея / А.З. Крейн. – М.: Наука, 1969. – 267 с.</w:t>
      </w:r>
    </w:p>
    <w:p w:rsidR="0044037F" w:rsidRPr="0044037F" w:rsidRDefault="0044037F" w:rsidP="0044037F">
      <w:pPr>
        <w:tabs>
          <w:tab w:val="left" w:pos="709"/>
          <w:tab w:val="left" w:pos="851"/>
        </w:tabs>
        <w:ind w:left="567"/>
        <w:contextualSpacing/>
        <w:rPr>
          <w:rFonts w:ascii="Times New Roman" w:eastAsia="Calibri" w:hAnsi="Times New Roman" w:cs="Times New Roman"/>
          <w:color w:val="000000"/>
          <w:sz w:val="28"/>
          <w:szCs w:val="28"/>
          <w:lang w:val="be-BY" w:eastAsia="ru-RU"/>
        </w:rPr>
      </w:pPr>
    </w:p>
    <w:p w:rsidR="0044037F" w:rsidRPr="0044037F" w:rsidRDefault="0044037F" w:rsidP="0044037F">
      <w:pPr>
        <w:tabs>
          <w:tab w:val="left" w:pos="0"/>
        </w:tabs>
        <w:spacing w:after="160"/>
        <w:ind w:firstLine="709"/>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6.</w:t>
      </w:r>
      <w:r w:rsidRPr="0044037F">
        <w:rPr>
          <w:rFonts w:ascii="Times New Roman" w:eastAsia="Calibri" w:hAnsi="Times New Roman" w:cs="Times New Roman"/>
          <w:b/>
          <w:sz w:val="28"/>
          <w:szCs w:val="28"/>
        </w:rPr>
        <w:t xml:space="preserve">  Исторические предпосылки возникновения музеев</w:t>
      </w:r>
    </w:p>
    <w:p w:rsidR="0044037F" w:rsidRPr="0044037F" w:rsidRDefault="0044037F" w:rsidP="0044037F">
      <w:pPr>
        <w:tabs>
          <w:tab w:val="left" w:pos="0"/>
        </w:tabs>
        <w:autoSpaceDE w:val="0"/>
        <w:autoSpaceDN w:val="0"/>
        <w:adjustRightInd w:val="0"/>
        <w:ind w:firstLine="709"/>
        <w:jc w:val="both"/>
        <w:rPr>
          <w:rFonts w:ascii="Times New Roman" w:eastAsia="Calibri" w:hAnsi="Times New Roman" w:cs="Times New Roman"/>
          <w:sz w:val="28"/>
          <w:szCs w:val="28"/>
          <w:lang w:eastAsia="ru-RU"/>
        </w:rPr>
      </w:pPr>
    </w:p>
    <w:p w:rsidR="0044037F" w:rsidRPr="0044037F" w:rsidRDefault="0044037F" w:rsidP="0044037F">
      <w:pPr>
        <w:tabs>
          <w:tab w:val="left" w:pos="0"/>
        </w:tabs>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tabs>
          <w:tab w:val="left" w:pos="0"/>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Историко-культурные условия становления культуры Возрождения.</w:t>
      </w:r>
    </w:p>
    <w:p w:rsidR="0044037F" w:rsidRPr="0044037F" w:rsidRDefault="0044037F" w:rsidP="0044037F">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Эпоха географических открытий.</w:t>
      </w:r>
    </w:p>
    <w:p w:rsidR="0044037F" w:rsidRPr="0044037F" w:rsidRDefault="0044037F" w:rsidP="0044037F">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w:t>
      </w:r>
      <w:r w:rsidRPr="0044037F">
        <w:rPr>
          <w:rFonts w:ascii="Times New Roman" w:eastAsia="Calibri" w:hAnsi="Times New Roman" w:cs="Times New Roman"/>
          <w:sz w:val="28"/>
          <w:szCs w:val="28"/>
        </w:rPr>
        <w:tab/>
        <w:t>Гуманизм эпохи Возрождения.</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44037F">
      <w:pPr>
        <w:shd w:val="clear" w:color="auto" w:fill="FFFFFF"/>
        <w:tabs>
          <w:tab w:val="left" w:pos="0"/>
        </w:tabs>
        <w:ind w:firstLine="709"/>
        <w:jc w:val="both"/>
        <w:textAlignment w:val="baseline"/>
        <w:rPr>
          <w:rFonts w:ascii="Times New Roman" w:eastAsia="Calibri" w:hAnsi="Times New Roman" w:cs="Times New Roman"/>
          <w:color w:val="222222"/>
          <w:sz w:val="28"/>
          <w:szCs w:val="28"/>
          <w:lang w:eastAsia="ru-RU"/>
        </w:rPr>
      </w:pPr>
      <w:r w:rsidRPr="0044037F">
        <w:rPr>
          <w:rFonts w:ascii="Times New Roman" w:eastAsia="Calibri" w:hAnsi="Times New Roman" w:cs="Times New Roman"/>
          <w:color w:val="222222"/>
          <w:sz w:val="28"/>
          <w:szCs w:val="28"/>
          <w:lang w:eastAsia="ru-RU"/>
        </w:rPr>
        <w:t>Эпоха Возрождения (Ренессанс) - период культурного и идейного развития европейских стран. Все страны Европы прошли через этот период, но для каждой страны из-за неравномерности социально-экономического развития существуют свои исторические рамки Возрождения.</w:t>
      </w:r>
    </w:p>
    <w:p w:rsidR="0044037F" w:rsidRPr="0044037F" w:rsidRDefault="0044037F" w:rsidP="0044037F">
      <w:pPr>
        <w:tabs>
          <w:tab w:val="left" w:pos="0"/>
        </w:tabs>
        <w:ind w:firstLine="709"/>
        <w:rPr>
          <w:rFonts w:ascii="Times New Roman" w:eastAsia="Calibri" w:hAnsi="Times New Roman" w:cs="Times New Roman"/>
          <w:sz w:val="28"/>
          <w:szCs w:val="28"/>
        </w:rPr>
      </w:pPr>
      <w:r w:rsidRPr="0044037F">
        <w:rPr>
          <w:rFonts w:ascii="Times New Roman" w:eastAsia="Calibri" w:hAnsi="Times New Roman" w:cs="Times New Roman"/>
          <w:sz w:val="28"/>
          <w:szCs w:val="28"/>
        </w:rPr>
        <w:t>Отличительные черты идеологии Возрождения:</w:t>
      </w:r>
      <w:r w:rsidRPr="0044037F">
        <w:rPr>
          <w:rFonts w:ascii="Times New Roman" w:eastAsia="Calibri" w:hAnsi="Times New Roman" w:cs="Times New Roman"/>
          <w:sz w:val="28"/>
          <w:szCs w:val="28"/>
        </w:rPr>
        <w:br/>
        <w:t>1. антифеодальная направленность</w:t>
      </w:r>
      <w:r w:rsidRPr="0044037F">
        <w:rPr>
          <w:rFonts w:ascii="Times New Roman" w:eastAsia="Calibri" w:hAnsi="Times New Roman" w:cs="Times New Roman"/>
          <w:sz w:val="28"/>
          <w:szCs w:val="28"/>
        </w:rPr>
        <w:br/>
        <w:t xml:space="preserve">2. светский характер </w:t>
      </w:r>
      <w:r w:rsidRPr="0044037F">
        <w:rPr>
          <w:rFonts w:ascii="Times New Roman" w:eastAsia="Calibri" w:hAnsi="Times New Roman" w:cs="Times New Roman"/>
          <w:sz w:val="28"/>
          <w:szCs w:val="28"/>
        </w:rPr>
        <w:br/>
        <w:t>3. гуманистическое мировоззрение</w:t>
      </w:r>
      <w:r w:rsidRPr="0044037F">
        <w:rPr>
          <w:rFonts w:ascii="Times New Roman" w:eastAsia="Calibri" w:hAnsi="Times New Roman" w:cs="Times New Roman"/>
          <w:sz w:val="28"/>
          <w:szCs w:val="28"/>
        </w:rPr>
        <w:br/>
        <w:t>4. обращение к культурному наследию античности.</w:t>
      </w:r>
      <w:r w:rsidRPr="0044037F">
        <w:rPr>
          <w:rFonts w:ascii="Times New Roman" w:eastAsia="Calibri" w:hAnsi="Times New Roman" w:cs="Times New Roman"/>
          <w:sz w:val="28"/>
          <w:szCs w:val="28"/>
        </w:rPr>
        <w:br/>
        <w:t xml:space="preserve">           Идеологической основой стали гуманизм, а затем натурфилософия.</w:t>
      </w:r>
      <w:r w:rsidRPr="0044037F">
        <w:rPr>
          <w:rFonts w:ascii="Times New Roman" w:eastAsia="Calibri" w:hAnsi="Times New Roman" w:cs="Times New Roman"/>
          <w:sz w:val="28"/>
          <w:szCs w:val="28"/>
        </w:rPr>
        <w:br/>
        <w:t xml:space="preserve">Гуманизм – признание ценности человека как личности, его права на свободное развитие и проявление своих способностей. Утверждение блага человека, как критерия оценки общественных отношений. В философском смысле - светское вольномыслие, </w:t>
      </w:r>
      <w:proofErr w:type="gramStart"/>
      <w:r w:rsidRPr="0044037F">
        <w:rPr>
          <w:rFonts w:ascii="Times New Roman" w:eastAsia="Calibri" w:hAnsi="Times New Roman" w:cs="Times New Roman"/>
          <w:sz w:val="28"/>
          <w:szCs w:val="28"/>
        </w:rPr>
        <w:t>противостоящее </w:t>
      </w:r>
      <w:r w:rsidRPr="0044037F">
        <w:rPr>
          <w:rFonts w:ascii="Calibri" w:eastAsia="Calibri" w:hAnsi="Calibri" w:cs="Times New Roman"/>
        </w:rPr>
        <w:t xml:space="preserve"> </w:t>
      </w:r>
      <w:r w:rsidRPr="0044037F">
        <w:rPr>
          <w:rFonts w:ascii="Times New Roman" w:eastAsia="Calibri" w:hAnsi="Times New Roman" w:cs="Times New Roman"/>
          <w:sz w:val="28"/>
          <w:szCs w:val="28"/>
        </w:rPr>
        <w:t>схоластике</w:t>
      </w:r>
      <w:proofErr w:type="gramEnd"/>
      <w:r w:rsidRPr="0044037F">
        <w:rPr>
          <w:rFonts w:ascii="Times New Roman" w:eastAsia="Calibri" w:hAnsi="Times New Roman" w:cs="Times New Roman"/>
          <w:sz w:val="28"/>
          <w:szCs w:val="28"/>
        </w:rPr>
        <w:t xml:space="preserve"> и духовному господству церкви.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222222"/>
          <w:sz w:val="28"/>
          <w:szCs w:val="28"/>
        </w:rPr>
        <w:t xml:space="preserve">Возрождение возникло в Италии, где первые его признаки были заметны ещё в XIII и XIV веках (в деятельности семейства Пизано, </w:t>
      </w:r>
      <w:proofErr w:type="spellStart"/>
      <w:r w:rsidRPr="0044037F">
        <w:rPr>
          <w:rFonts w:ascii="Times New Roman" w:eastAsia="Calibri" w:hAnsi="Times New Roman" w:cs="Times New Roman"/>
          <w:color w:val="222222"/>
          <w:sz w:val="28"/>
          <w:szCs w:val="28"/>
        </w:rPr>
        <w:t>Джотто</w:t>
      </w:r>
      <w:proofErr w:type="spellEnd"/>
      <w:r w:rsidRPr="0044037F">
        <w:rPr>
          <w:rFonts w:ascii="Times New Roman" w:eastAsia="Calibri" w:hAnsi="Times New Roman" w:cs="Times New Roman"/>
          <w:color w:val="222222"/>
          <w:sz w:val="28"/>
          <w:szCs w:val="28"/>
        </w:rPr>
        <w:t xml:space="preserve">, </w:t>
      </w:r>
      <w:proofErr w:type="spellStart"/>
      <w:r w:rsidRPr="0044037F">
        <w:rPr>
          <w:rFonts w:ascii="Times New Roman" w:eastAsia="Calibri" w:hAnsi="Times New Roman" w:cs="Times New Roman"/>
          <w:color w:val="222222"/>
          <w:sz w:val="28"/>
          <w:szCs w:val="28"/>
        </w:rPr>
        <w:t>Орканьи</w:t>
      </w:r>
      <w:proofErr w:type="spellEnd"/>
      <w:r w:rsidRPr="0044037F">
        <w:rPr>
          <w:rFonts w:ascii="Times New Roman" w:eastAsia="Calibri" w:hAnsi="Times New Roman" w:cs="Times New Roman"/>
          <w:color w:val="222222"/>
          <w:sz w:val="28"/>
          <w:szCs w:val="28"/>
        </w:rPr>
        <w:t xml:space="preserve"> и др.), но оно твёрдо установилось только с 20-х годов XV века. Во Франции, Германии и других странах это движение началось значительно позже. К концу XV века оно достигло своего наивысшего расцвета. В XVI веке назревает кризис идей Возрождения, следствием чего является возникновение маньеризма и барокко.</w:t>
      </w:r>
    </w:p>
    <w:p w:rsidR="0044037F" w:rsidRPr="0044037F" w:rsidRDefault="0044037F" w:rsidP="0044037F">
      <w:pPr>
        <w:shd w:val="clear" w:color="auto" w:fill="FFFFFF"/>
        <w:tabs>
          <w:tab w:val="left" w:pos="0"/>
        </w:tabs>
        <w:ind w:firstLine="709"/>
        <w:jc w:val="both"/>
        <w:textAlignment w:val="baseline"/>
        <w:rPr>
          <w:rFonts w:ascii="Times New Roman" w:eastAsia="Calibri" w:hAnsi="Times New Roman" w:cs="Times New Roman"/>
          <w:color w:val="222222"/>
          <w:sz w:val="28"/>
          <w:szCs w:val="28"/>
          <w:lang w:eastAsia="ru-RU"/>
        </w:rPr>
      </w:pPr>
      <w:r w:rsidRPr="0044037F">
        <w:rPr>
          <w:rFonts w:ascii="Times New Roman" w:eastAsia="Calibri" w:hAnsi="Times New Roman" w:cs="Times New Roman"/>
          <w:color w:val="222222"/>
          <w:sz w:val="28"/>
          <w:szCs w:val="28"/>
          <w:lang w:eastAsia="ru-RU"/>
        </w:rPr>
        <w:t xml:space="preserve">Термин «Возрождение» начал применяться еще в XVI в. по отношению к изобразительному искусству. Автор «Жизнеописаний наиболее знаменитых </w:t>
      </w:r>
      <w:r w:rsidRPr="0044037F">
        <w:rPr>
          <w:rFonts w:ascii="Times New Roman" w:eastAsia="Calibri" w:hAnsi="Times New Roman" w:cs="Times New Roman"/>
          <w:color w:val="222222"/>
          <w:sz w:val="28"/>
          <w:szCs w:val="28"/>
          <w:lang w:eastAsia="ru-RU"/>
        </w:rPr>
        <w:lastRenderedPageBreak/>
        <w:t>живописцев, ваятелей и зодчих» (1550 г.) итальянский художник Д. Вазари писал о «возрождении» искусства в Италии после долгих лет упадка в период Средневековья. Позже понятие «Возрождение» приобрело более широкий смысл.</w:t>
      </w:r>
    </w:p>
    <w:p w:rsidR="0044037F" w:rsidRPr="0044037F" w:rsidRDefault="0044037F" w:rsidP="0044037F">
      <w:pPr>
        <w:shd w:val="clear" w:color="auto" w:fill="FFFFFF"/>
        <w:tabs>
          <w:tab w:val="left" w:pos="0"/>
        </w:tabs>
        <w:ind w:firstLine="709"/>
        <w:jc w:val="both"/>
        <w:textAlignment w:val="baseline"/>
        <w:rPr>
          <w:rFonts w:ascii="Times New Roman" w:eastAsia="Calibri" w:hAnsi="Times New Roman" w:cs="Times New Roman"/>
          <w:color w:val="222222"/>
          <w:sz w:val="28"/>
          <w:szCs w:val="28"/>
          <w:lang w:eastAsia="ru-RU"/>
        </w:rPr>
      </w:pPr>
      <w:r w:rsidRPr="0044037F">
        <w:rPr>
          <w:rFonts w:ascii="Times New Roman" w:eastAsia="Calibri" w:hAnsi="Times New Roman" w:cs="Times New Roman"/>
          <w:color w:val="222222"/>
          <w:sz w:val="28"/>
          <w:szCs w:val="28"/>
          <w:lang w:eastAsia="ru-RU"/>
        </w:rPr>
        <w:t>Возрождение положило начало новому этапу в истории мировой культуры. По значению, которое имело Возрождение для развития культуры и искусства, с ним может быть сопоставлена в прошлом только эпоха расцвета античной цивилизации. В эпоху Возрождения зародилась современная наука, в особенности естествознание. Достаточно напомнить о гениальных научных догадках Леонардо да Винчи, об основании Фрэнсисом Бэконом опытного метода исследования, об астрономических теориях Коперника, о первых успехах математики, о географических открытиях Колумба и Магеллана.</w:t>
      </w:r>
    </w:p>
    <w:p w:rsidR="0044037F" w:rsidRPr="0044037F" w:rsidRDefault="0044037F" w:rsidP="0044037F">
      <w:pPr>
        <w:shd w:val="clear" w:color="auto" w:fill="FFFFFF"/>
        <w:tabs>
          <w:tab w:val="left" w:pos="0"/>
        </w:tabs>
        <w:ind w:firstLine="709"/>
        <w:jc w:val="both"/>
        <w:textAlignment w:val="baseline"/>
        <w:rPr>
          <w:rFonts w:ascii="Times New Roman" w:eastAsia="Calibri" w:hAnsi="Times New Roman" w:cs="Times New Roman"/>
          <w:color w:val="222222"/>
          <w:sz w:val="28"/>
          <w:szCs w:val="28"/>
          <w:lang w:eastAsia="ru-RU"/>
        </w:rPr>
      </w:pPr>
      <w:r w:rsidRPr="0044037F">
        <w:rPr>
          <w:rFonts w:ascii="Times New Roman" w:eastAsia="Calibri" w:hAnsi="Times New Roman" w:cs="Times New Roman"/>
          <w:color w:val="222222"/>
          <w:sz w:val="28"/>
          <w:szCs w:val="28"/>
          <w:lang w:eastAsia="ru-RU"/>
        </w:rPr>
        <w:t>Особое значение имело Возрождение для развития искусства, утверждения принципов реализма и гуманизма в литературе, театре и изобразительном искусстве.</w:t>
      </w:r>
    </w:p>
    <w:p w:rsidR="0044037F" w:rsidRPr="0044037F" w:rsidRDefault="0044037F" w:rsidP="0044037F">
      <w:pPr>
        <w:shd w:val="clear" w:color="auto" w:fill="FFFFFF"/>
        <w:tabs>
          <w:tab w:val="left" w:pos="0"/>
        </w:tabs>
        <w:ind w:firstLine="709"/>
        <w:jc w:val="both"/>
        <w:textAlignment w:val="baseline"/>
        <w:rPr>
          <w:rFonts w:ascii="Times New Roman" w:eastAsia="Calibri" w:hAnsi="Times New Roman" w:cs="Times New Roman"/>
          <w:color w:val="222222"/>
          <w:sz w:val="28"/>
          <w:szCs w:val="28"/>
          <w:lang w:eastAsia="ru-RU"/>
        </w:rPr>
      </w:pPr>
      <w:r w:rsidRPr="0044037F">
        <w:rPr>
          <w:rFonts w:ascii="Times New Roman" w:eastAsia="Calibri" w:hAnsi="Times New Roman" w:cs="Times New Roman"/>
          <w:color w:val="222222"/>
          <w:sz w:val="28"/>
          <w:szCs w:val="28"/>
          <w:lang w:eastAsia="ru-RU"/>
        </w:rPr>
        <w:t>Основоположниками гуманизма в Италии считаются Петрарка и Боккаччо — поэты, ученые и знатоки древности. То центральное место, которое в системе средневекового схоластического образования занимали логика и философия Аристотеля, теперь начинают занимать риторика и Цицерон. Изучение риторики должно было, по мысли гуманистов, дать ключ к духовному складу античности; овладение языком и стилем древних рассматривалось как овладение их мышлением и мировоззрением и важнейший этап в освобождении личности. Латинский язык, бывший и ранее языком науки и литературы, очищается в эпоху Возрождения от средневековой порчи и восстанавливается в своей классической чистоте. Греческий, знание которого было потеряно в средневековой Европе, становится предметом ревностного изучения. Сочинения древних разыскиваются, переписываются, издаются. В XV в. почти полностью был собран дошедший до нас состав памятников античной литературы.</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Культура Возрождения в Европе охватывает период от 40-х годов XIV в. до первых десятилетий XVII в. В разных странах она зарождалась и достигала расцвета в разное время. Раньше всего она сложилась в Италии. Возникновение культуры Возрождения было подготовлено рядом общеевропейских и локальных исторических условий. В XIV—XV вв. наиболее полно раскрылись возможности феодального общества, что было связано прежде всего с широким распространением товарно-денежных отношений и появлением раннекапиталистических элементов. Италия одной из первых вступила на этот путь, чему в немалой степени способствовали: высокий уровень урбанизации Северной и Центральной Италии, подчинение деревни городу, широкий размах ремесленного производства, торговли, финансового дела, ориентированных не только на внутренний, но и на внешний рынок. Хотя ведущие позиции в политической жизни большинства итальянских государств принадлежали нобилитету и верхушке торгово-ремесленных слоев, высокую социальную активность проявляли средние торгово-ремесленные слои и городские низы. Богатый, процветающий </w:t>
      </w:r>
      <w:r w:rsidRPr="0044037F">
        <w:rPr>
          <w:rFonts w:ascii="Times New Roman" w:eastAsia="Calibri" w:hAnsi="Times New Roman" w:cs="Times New Roman"/>
          <w:sz w:val="28"/>
          <w:szCs w:val="28"/>
        </w:rPr>
        <w:lastRenderedPageBreak/>
        <w:t>итальянский город стал главной базой формирования культуры Возрождения, светской по своей общей направленности и во многом отвечавшей потребностям его общественного развития. Крупное купечество, верхушка торгово-ремесленных слоев и городская знать сосредоточивали в своих руках огромные богатства. Часть этих средств щедро тратилась на строительство дворцов с пышным внутренним убранством, на сооружение семейной капеллы в старинной церкви, на устройство празднеств по случаю фамильных торжеств и, конечно, на образование детей, создание домашних библиотек и т. п. Это увеличивало потребность в архитекторах, художниках, музыкантах, квалифицированных учителях. Успех на государственной службе во многом определялся совершенным знанием латинского языка (в XIV—XV вв. он оставался официальным языком науки, внутренней и внешней политики), блеском ораторского искусства. Не только для городской верхушки, но и для торгово-ремесленной среды в целом был характерен сравнительно высокий уровень грамотности, что объясняется распространением начального образования в школах, содержавшихся на средства городской коммуны, а также профессионального обучения в лавках ремесленников и торговцев.</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Интенсивная жизнь итальянского города давала мощные импульсы развитию светской культуры Возрождения, решительно отходившей от церковно-схоластической традиции средневековья, оплотом которой оставались монастырские школы и университеты. Складывание новой культуры было подготовлено и общественным сознанием, изменениями в настроениях различных социальных слоев, особенно торгово-ремесленных слоев и</w:t>
      </w:r>
      <w:r w:rsidRPr="0044037F">
        <w:rPr>
          <w:rFonts w:ascii="Times New Roman" w:eastAsia="Calibri" w:hAnsi="Times New Roman" w:cs="Times New Roman"/>
          <w:color w:val="222222"/>
          <w:sz w:val="28"/>
          <w:szCs w:val="28"/>
          <w:lang w:eastAsia="ru-RU"/>
        </w:rPr>
        <w:t xml:space="preserve"> </w:t>
      </w:r>
      <w:r w:rsidRPr="0044037F">
        <w:rPr>
          <w:rFonts w:ascii="Times New Roman" w:eastAsia="Calibri" w:hAnsi="Times New Roman" w:cs="Times New Roman"/>
          <w:sz w:val="28"/>
          <w:szCs w:val="28"/>
        </w:rPr>
        <w:t xml:space="preserve">недрах ранней буржуазии. Аскетизм церковной морали в эпоху активного торгово-промышленного и финансового предпринимательства серьезно расходился с реальной жизненной практикой этих социальных слоев с их стремлением к мирским благам, накопительству, тягой к богатству, неразборчивости в средствах. В психологии купечества, ремесленной верхушки отчетливо проступали черты рационализма, расчетливости, смелости в деловых начинаниях, осознания личных способностей и широких возможностей. Складывалась мораль, оправдывающая «честное обогащение», радости мирской жизни, венцом успеха которой считался престиж семьи, уважение сограждан, слава в памяти потомков.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000000"/>
          <w:sz w:val="28"/>
          <w:szCs w:val="28"/>
          <w:lang w:eastAsia="ru-RU"/>
        </w:rPr>
        <w:t>2. Эпохой Великих географических открытий принято называть строго определенный исторический период. Его хронологические рамки отечественные историки и географы конечно ограничивают ли серединой концом XV - середины XVII ст. Ни одна другая эпоха не была настолько насыщена географическими открытиями, никогда они не имели такого исключительного значения для судеб Европы и всего мира. Усилиями нескольких поколений мореходов и землепроходцах рубеже ойкумены были раздвинуты; мир словно засверкал новыми красками, стал во всей своей великолепной разнообразия. </w:t>
      </w:r>
      <w:r w:rsidRPr="0044037F">
        <w:rPr>
          <w:rFonts w:ascii="Times New Roman" w:eastAsia="Calibri" w:hAnsi="Times New Roman" w:cs="Times New Roman"/>
          <w:color w:val="000000"/>
          <w:sz w:val="28"/>
          <w:szCs w:val="28"/>
          <w:lang w:eastAsia="ru-RU"/>
        </w:rPr>
        <w:br/>
        <w:t>В рамках этой эпохи исследователи обычно выделяют два периода.</w:t>
      </w:r>
      <w:r w:rsidRPr="0044037F">
        <w:rPr>
          <w:rFonts w:ascii="Times New Roman" w:eastAsia="Calibri" w:hAnsi="Times New Roman" w:cs="Times New Roman"/>
          <w:color w:val="000000"/>
          <w:sz w:val="28"/>
          <w:szCs w:val="28"/>
          <w:lang w:eastAsia="ru-RU"/>
        </w:rPr>
        <w:br/>
        <w:t xml:space="preserve">- или середина конец XV - середина XVI в. - период испанских и португальских открытий в Африке, Америке и Азии, что включает важнейшие </w:t>
      </w:r>
      <w:r w:rsidRPr="0044037F">
        <w:rPr>
          <w:rFonts w:ascii="Times New Roman" w:eastAsia="Calibri" w:hAnsi="Times New Roman" w:cs="Times New Roman"/>
          <w:color w:val="000000"/>
          <w:sz w:val="28"/>
          <w:szCs w:val="28"/>
          <w:lang w:eastAsia="ru-RU"/>
        </w:rPr>
        <w:lastRenderedPageBreak/>
        <w:t xml:space="preserve">плавания Колумба, </w:t>
      </w:r>
      <w:proofErr w:type="spellStart"/>
      <w:r w:rsidRPr="0044037F">
        <w:rPr>
          <w:rFonts w:ascii="Times New Roman" w:eastAsia="Calibri" w:hAnsi="Times New Roman" w:cs="Times New Roman"/>
          <w:color w:val="000000"/>
          <w:sz w:val="28"/>
          <w:szCs w:val="28"/>
          <w:lang w:eastAsia="ru-RU"/>
        </w:rPr>
        <w:t>Васко</w:t>
      </w:r>
      <w:proofErr w:type="spellEnd"/>
      <w:r w:rsidRPr="0044037F">
        <w:rPr>
          <w:rFonts w:ascii="Times New Roman" w:eastAsia="Calibri" w:hAnsi="Times New Roman" w:cs="Times New Roman"/>
          <w:color w:val="000000"/>
          <w:sz w:val="28"/>
          <w:szCs w:val="28"/>
          <w:lang w:eastAsia="ru-RU"/>
        </w:rPr>
        <w:t xml:space="preserve"> да Гамы и Магеллана;</w:t>
      </w:r>
      <w:r w:rsidRPr="0044037F">
        <w:rPr>
          <w:rFonts w:ascii="Times New Roman" w:eastAsia="Calibri" w:hAnsi="Times New Roman" w:cs="Times New Roman"/>
          <w:color w:val="000000"/>
          <w:sz w:val="28"/>
          <w:szCs w:val="28"/>
          <w:lang w:eastAsia="ru-RU"/>
        </w:rPr>
        <w:br/>
        <w:t>- середина XVI - середина XVII вв. период, основное содержание которого составили впечатляющие достижения русских землепроходцев на севере Азии, английские и французские открытия в Северной Америке, голландские открытия в Австралии и Океании.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000000"/>
          <w:sz w:val="28"/>
          <w:szCs w:val="28"/>
          <w:lang w:eastAsia="ru-RU"/>
        </w:rPr>
        <w:t xml:space="preserve">Одним из Важнейших последствий Великих географических открытий стало то, что значительно расширился культурный кругозор европейских народов, существенно обогатились </w:t>
      </w:r>
      <w:proofErr w:type="gramStart"/>
      <w:r w:rsidRPr="0044037F">
        <w:rPr>
          <w:rFonts w:ascii="Times New Roman" w:eastAsia="Calibri" w:hAnsi="Times New Roman" w:cs="Times New Roman"/>
          <w:color w:val="000000"/>
          <w:sz w:val="28"/>
          <w:szCs w:val="28"/>
          <w:lang w:eastAsia="ru-RU"/>
        </w:rPr>
        <w:t>знания  по</w:t>
      </w:r>
      <w:proofErr w:type="gramEnd"/>
      <w:r w:rsidRPr="0044037F">
        <w:rPr>
          <w:rFonts w:ascii="Times New Roman" w:eastAsia="Calibri" w:hAnsi="Times New Roman" w:cs="Times New Roman"/>
          <w:color w:val="000000"/>
          <w:sz w:val="28"/>
          <w:szCs w:val="28"/>
          <w:lang w:eastAsia="ru-RU"/>
        </w:rPr>
        <w:t xml:space="preserve">  географии, естествознанию, этнографии и другим наукам, что, в свою очередь, вызвало массовый интерес к культурным особенностям, быту, материальной культуре населения различных регионов мира. В значительной степени подобный интерес выразился в собирательской деятельности, связанной с коллекционированием экзотических природных и естественнонаучных редкостей, привозимых из новооткрытых земель.</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Задача воспитания «нового человека» в эпоху Возрождения осознается как главная задача эпохи. Греческое слово («воспитание») является самым четким аналогом латинского </w:t>
      </w:r>
      <w:proofErr w:type="spellStart"/>
      <w:r w:rsidRPr="0044037F">
        <w:rPr>
          <w:rFonts w:ascii="Times New Roman" w:eastAsia="Calibri" w:hAnsi="Times New Roman" w:cs="Times New Roman"/>
          <w:sz w:val="28"/>
          <w:szCs w:val="28"/>
        </w:rPr>
        <w:t>humanitas</w:t>
      </w:r>
      <w:proofErr w:type="spellEnd"/>
      <w:r w:rsidRPr="0044037F">
        <w:rPr>
          <w:rFonts w:ascii="Times New Roman" w:eastAsia="Calibri" w:hAnsi="Times New Roman" w:cs="Times New Roman"/>
          <w:sz w:val="28"/>
          <w:szCs w:val="28"/>
        </w:rPr>
        <w:t xml:space="preserve"> (откуда берет свое происхождение «гуманизм»). </w:t>
      </w:r>
      <w:proofErr w:type="spellStart"/>
      <w:r w:rsidRPr="0044037F">
        <w:rPr>
          <w:rFonts w:ascii="Times New Roman" w:eastAsia="Calibri" w:hAnsi="Times New Roman" w:cs="Times New Roman"/>
          <w:sz w:val="28"/>
          <w:szCs w:val="28"/>
        </w:rPr>
        <w:t>Humanitas</w:t>
      </w:r>
      <w:proofErr w:type="spellEnd"/>
      <w:r w:rsidRPr="0044037F">
        <w:rPr>
          <w:rFonts w:ascii="Times New Roman" w:eastAsia="Calibri" w:hAnsi="Times New Roman" w:cs="Times New Roman"/>
          <w:sz w:val="28"/>
          <w:szCs w:val="28"/>
        </w:rPr>
        <w:t xml:space="preserve"> в ренессансном представлении подразумевает не только овладение античной премудростью, чему придавалось огромное значение, но также самопознание и самосовершенствование. Гуманитарно-научное и человеческое, ученость и житейский опыт должны быть объединены в состоянии идеальной </w:t>
      </w:r>
      <w:proofErr w:type="spellStart"/>
      <w:r w:rsidRPr="0044037F">
        <w:rPr>
          <w:rFonts w:ascii="Times New Roman" w:eastAsia="Calibri" w:hAnsi="Times New Roman" w:cs="Times New Roman"/>
          <w:sz w:val="28"/>
          <w:szCs w:val="28"/>
        </w:rPr>
        <w:t>virtu</w:t>
      </w:r>
      <w:proofErr w:type="spellEnd"/>
      <w:r w:rsidRPr="0044037F">
        <w:rPr>
          <w:rFonts w:ascii="Times New Roman" w:eastAsia="Calibri" w:hAnsi="Times New Roman" w:cs="Times New Roman"/>
          <w:sz w:val="28"/>
          <w:szCs w:val="28"/>
        </w:rPr>
        <w:t xml:space="preserve"> (по-итальянски одновременно и «добродетель», и «доблесть» — благодаря чему слово несет в себе средневеково-рыцарский оттенок). </w:t>
      </w:r>
      <w:proofErr w:type="spellStart"/>
      <w:r w:rsidRPr="0044037F">
        <w:rPr>
          <w:rFonts w:ascii="Times New Roman" w:eastAsia="Calibri" w:hAnsi="Times New Roman" w:cs="Times New Roman"/>
          <w:sz w:val="28"/>
          <w:szCs w:val="28"/>
        </w:rPr>
        <w:t>Натуроподобно</w:t>
      </w:r>
      <w:proofErr w:type="spellEnd"/>
      <w:r w:rsidRPr="0044037F">
        <w:rPr>
          <w:rFonts w:ascii="Times New Roman" w:eastAsia="Calibri" w:hAnsi="Times New Roman" w:cs="Times New Roman"/>
          <w:sz w:val="28"/>
          <w:szCs w:val="28"/>
        </w:rPr>
        <w:t xml:space="preserve"> отражая эти идеалы, искусство Возрождения придает воспитательным чаяниям эпохи убедительно-чувственную наглядность. Древность (то есть античное наследие), Средние века (с их религиозностью, равно как и светским кодексом чести) и Новое время (поставившее человеческий ум, его творческую энергию в центре своих интересов) находятся здесь в состоянии чуткого и непрерывного диалога.</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Определенные стандарты воспитанности и образованности в эпоху Возрождения становились нормой; знание классических языков, осведомленность в истории и литературе Эллады и Рима, способность к стихосложению и </w:t>
      </w:r>
      <w:proofErr w:type="spellStart"/>
      <w:r w:rsidRPr="0044037F">
        <w:rPr>
          <w:rFonts w:ascii="Times New Roman" w:eastAsia="Calibri" w:hAnsi="Times New Roman" w:cs="Times New Roman"/>
          <w:sz w:val="28"/>
          <w:szCs w:val="28"/>
        </w:rPr>
        <w:t>музицированию</w:t>
      </w:r>
      <w:proofErr w:type="spellEnd"/>
      <w:r w:rsidRPr="0044037F">
        <w:rPr>
          <w:rFonts w:ascii="Times New Roman" w:eastAsia="Calibri" w:hAnsi="Times New Roman" w:cs="Times New Roman"/>
          <w:sz w:val="28"/>
          <w:szCs w:val="28"/>
        </w:rPr>
        <w:t xml:space="preserve"> стали условием для занятия достойного положения в обществе. Разуму, его облагораживанию посредством воспитания и образования именно тогда стало придаваться ведущее значение. Складывалось убеждение в возможности усовершенствовать посредством </w:t>
      </w:r>
      <w:proofErr w:type="spellStart"/>
      <w:r w:rsidRPr="0044037F">
        <w:rPr>
          <w:rFonts w:ascii="Times New Roman" w:eastAsia="Calibri" w:hAnsi="Times New Roman" w:cs="Times New Roman"/>
          <w:sz w:val="28"/>
          <w:szCs w:val="28"/>
        </w:rPr>
        <w:t>studia</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humanitas</w:t>
      </w:r>
      <w:proofErr w:type="spellEnd"/>
      <w:r w:rsidRPr="0044037F">
        <w:rPr>
          <w:rFonts w:ascii="Times New Roman" w:eastAsia="Calibri" w:hAnsi="Times New Roman" w:cs="Times New Roman"/>
          <w:sz w:val="28"/>
          <w:szCs w:val="28"/>
        </w:rPr>
        <w:t xml:space="preserve"> (гуманитарных наук) все общество. Именно тогда Томас Мор (1478–1535 годы) и </w:t>
      </w:r>
      <w:proofErr w:type="spellStart"/>
      <w:r w:rsidRPr="0044037F">
        <w:rPr>
          <w:rFonts w:ascii="Times New Roman" w:eastAsia="Calibri" w:hAnsi="Times New Roman" w:cs="Times New Roman"/>
          <w:sz w:val="28"/>
          <w:szCs w:val="28"/>
        </w:rPr>
        <w:t>Томмазо</w:t>
      </w:r>
      <w:proofErr w:type="spellEnd"/>
      <w:r w:rsidRPr="0044037F">
        <w:rPr>
          <w:rFonts w:ascii="Times New Roman" w:eastAsia="Calibri" w:hAnsi="Times New Roman" w:cs="Times New Roman"/>
          <w:sz w:val="28"/>
          <w:szCs w:val="28"/>
        </w:rPr>
        <w:t xml:space="preserve"> Кампанелла (1568–1639 годы) выступили с проектами построения идеального общества.</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Некоторые исследователи говорят о новом типе человеческого достоинства, утвердившемся в эпоху Возрождения. Оно передавалось понятием </w:t>
      </w:r>
      <w:proofErr w:type="spellStart"/>
      <w:r w:rsidRPr="0044037F">
        <w:rPr>
          <w:rFonts w:ascii="Times New Roman" w:eastAsia="Calibri" w:hAnsi="Times New Roman" w:cs="Times New Roman"/>
          <w:sz w:val="28"/>
          <w:szCs w:val="28"/>
        </w:rPr>
        <w:t>virtu</w:t>
      </w:r>
      <w:proofErr w:type="spellEnd"/>
      <w:r w:rsidRPr="0044037F">
        <w:rPr>
          <w:rFonts w:ascii="Times New Roman" w:eastAsia="Calibri" w:hAnsi="Times New Roman" w:cs="Times New Roman"/>
          <w:sz w:val="28"/>
          <w:szCs w:val="28"/>
        </w:rPr>
        <w:t xml:space="preserve"> и определялось личными качествами человека, его талантами, интеллектуальными способностями. В предшествующие эпохи достоинство человека зависело не от него самого, а от принадлежности к сословно-</w:t>
      </w:r>
      <w:r w:rsidRPr="0044037F">
        <w:rPr>
          <w:rFonts w:ascii="Times New Roman" w:eastAsia="Calibri" w:hAnsi="Times New Roman" w:cs="Times New Roman"/>
          <w:sz w:val="28"/>
          <w:szCs w:val="28"/>
        </w:rPr>
        <w:lastRenderedPageBreak/>
        <w:t xml:space="preserve">корпоративной организации, к роду или гражданской общине. Переосмысление идеи </w:t>
      </w:r>
      <w:proofErr w:type="spellStart"/>
      <w:r w:rsidRPr="0044037F">
        <w:rPr>
          <w:rFonts w:ascii="Times New Roman" w:eastAsia="Calibri" w:hAnsi="Times New Roman" w:cs="Times New Roman"/>
          <w:sz w:val="28"/>
          <w:szCs w:val="28"/>
        </w:rPr>
        <w:t>virtu</w:t>
      </w:r>
      <w:proofErr w:type="spellEnd"/>
      <w:r w:rsidRPr="0044037F">
        <w:rPr>
          <w:rFonts w:ascii="Times New Roman" w:eastAsia="Calibri" w:hAnsi="Times New Roman" w:cs="Times New Roman"/>
          <w:sz w:val="28"/>
          <w:szCs w:val="28"/>
        </w:rPr>
        <w:t xml:space="preserve"> вызвало к жизни новое стремление человека продемонстрировать свои таланты и способности, стремление к славе и материальному успеху как общественному признанию своих талантов. Именно тогда стали проводиться конкурсы скульпторов, художников, музыкантов, публичные диспуты интеллектуалов, венчания лавровыми венками первых поэтов. Первыми в своих областях творчества признавались скульптор Лоренцо </w:t>
      </w:r>
      <w:proofErr w:type="spellStart"/>
      <w:r w:rsidRPr="0044037F">
        <w:rPr>
          <w:rFonts w:ascii="Times New Roman" w:eastAsia="Calibri" w:hAnsi="Times New Roman" w:cs="Times New Roman"/>
          <w:sz w:val="28"/>
          <w:szCs w:val="28"/>
        </w:rPr>
        <w:t>Гиберти</w:t>
      </w:r>
      <w:proofErr w:type="spellEnd"/>
      <w:r w:rsidRPr="0044037F">
        <w:rPr>
          <w:rFonts w:ascii="Times New Roman" w:eastAsia="Calibri" w:hAnsi="Times New Roman" w:cs="Times New Roman"/>
          <w:sz w:val="28"/>
          <w:szCs w:val="28"/>
        </w:rPr>
        <w:t xml:space="preserve"> (1381–1455), архитектор </w:t>
      </w:r>
      <w:proofErr w:type="spellStart"/>
      <w:r w:rsidRPr="0044037F">
        <w:rPr>
          <w:rFonts w:ascii="Times New Roman" w:eastAsia="Calibri" w:hAnsi="Times New Roman" w:cs="Times New Roman"/>
          <w:sz w:val="28"/>
          <w:szCs w:val="28"/>
        </w:rPr>
        <w:t>Филиппо</w:t>
      </w:r>
      <w:proofErr w:type="spellEnd"/>
      <w:r w:rsidRPr="0044037F">
        <w:rPr>
          <w:rFonts w:ascii="Times New Roman" w:eastAsia="Calibri" w:hAnsi="Times New Roman" w:cs="Times New Roman"/>
          <w:sz w:val="28"/>
          <w:szCs w:val="28"/>
        </w:rPr>
        <w:t xml:space="preserve"> Брунеллески (1377–1446), художники </w:t>
      </w:r>
      <w:proofErr w:type="spellStart"/>
      <w:r w:rsidRPr="0044037F">
        <w:rPr>
          <w:rFonts w:ascii="Times New Roman" w:eastAsia="Calibri" w:hAnsi="Times New Roman" w:cs="Times New Roman"/>
          <w:sz w:val="28"/>
          <w:szCs w:val="28"/>
        </w:rPr>
        <w:t>Джотто</w:t>
      </w:r>
      <w:proofErr w:type="spellEnd"/>
      <w:r w:rsidRPr="0044037F">
        <w:rPr>
          <w:rFonts w:ascii="Times New Roman" w:eastAsia="Calibri" w:hAnsi="Times New Roman" w:cs="Times New Roman"/>
          <w:sz w:val="28"/>
          <w:szCs w:val="28"/>
        </w:rPr>
        <w:t xml:space="preserve"> (1266–1337) и Мазаччо (1401–1428), поэты Данте Алигьери (1265–1321) и </w:t>
      </w:r>
      <w:proofErr w:type="spellStart"/>
      <w:r w:rsidRPr="0044037F">
        <w:rPr>
          <w:rFonts w:ascii="Times New Roman" w:eastAsia="Calibri" w:hAnsi="Times New Roman" w:cs="Times New Roman"/>
          <w:sz w:val="28"/>
          <w:szCs w:val="28"/>
        </w:rPr>
        <w:t>Франческо</w:t>
      </w:r>
      <w:proofErr w:type="spellEnd"/>
      <w:r w:rsidRPr="0044037F">
        <w:rPr>
          <w:rFonts w:ascii="Times New Roman" w:eastAsia="Calibri" w:hAnsi="Times New Roman" w:cs="Times New Roman"/>
          <w:sz w:val="28"/>
          <w:szCs w:val="28"/>
        </w:rPr>
        <w:t xml:space="preserve"> Петрарка (1304–1374). Леонардо да Винчи (1452–1519) удавалось первенствовать и в музыке, и в живописи, и в изобретательстве, и в инженерии. Микеланджело (1475–1564) признавался лучшим в скульптуре, но также и в живописи, архитектуре и поэзии.</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Изменился идеал жизни. Если прежде господствовал идеал созерцательной жизни (</w:t>
      </w:r>
      <w:proofErr w:type="spellStart"/>
      <w:r w:rsidRPr="0044037F">
        <w:rPr>
          <w:rFonts w:ascii="Times New Roman" w:eastAsia="Calibri" w:hAnsi="Times New Roman" w:cs="Times New Roman"/>
          <w:sz w:val="28"/>
          <w:szCs w:val="28"/>
        </w:rPr>
        <w:t>vita</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contemplativa</w:t>
      </w:r>
      <w:proofErr w:type="spellEnd"/>
      <w:r w:rsidRPr="0044037F">
        <w:rPr>
          <w:rFonts w:ascii="Times New Roman" w:eastAsia="Calibri" w:hAnsi="Times New Roman" w:cs="Times New Roman"/>
          <w:sz w:val="28"/>
          <w:szCs w:val="28"/>
        </w:rPr>
        <w:t>), то в эпоху Возрождения утвердился идеал активной жизни (</w:t>
      </w:r>
      <w:proofErr w:type="spellStart"/>
      <w:r w:rsidRPr="0044037F">
        <w:rPr>
          <w:rFonts w:ascii="Times New Roman" w:eastAsia="Calibri" w:hAnsi="Times New Roman" w:cs="Times New Roman"/>
          <w:sz w:val="28"/>
          <w:szCs w:val="28"/>
        </w:rPr>
        <w:t>vita</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activa</w:t>
      </w:r>
      <w:proofErr w:type="spellEnd"/>
      <w:r w:rsidRPr="0044037F">
        <w:rPr>
          <w:rFonts w:ascii="Times New Roman" w:eastAsia="Calibri" w:hAnsi="Times New Roman" w:cs="Times New Roman"/>
          <w:sz w:val="28"/>
          <w:szCs w:val="28"/>
        </w:rPr>
        <w:t xml:space="preserve">). Если прежде новаторство и эксперимент осуждались как грех и ересь, изменение природного мира представлялось недопустимым, то сейчас они стали поощряться; пассивность, монашеская созерцательность стали казаться преступлением; утвердилась идея, что Бог создал природу ради служения человеку, обнаружения его дарований. Отсюда нетерпимое отношение к бездеятельности и праздности. </w:t>
      </w:r>
    </w:p>
    <w:p w:rsidR="0044037F" w:rsidRPr="0044037F" w:rsidRDefault="0044037F" w:rsidP="0044037F">
      <w:pPr>
        <w:tabs>
          <w:tab w:val="left" w:pos="0"/>
        </w:tabs>
        <w:ind w:firstLine="709"/>
        <w:jc w:val="both"/>
        <w:rPr>
          <w:rFonts w:ascii="Times New Roman" w:eastAsia="Calibri" w:hAnsi="Times New Roman" w:cs="Times New Roman"/>
          <w:sz w:val="28"/>
          <w:szCs w:val="28"/>
        </w:rPr>
      </w:pPr>
    </w:p>
    <w:p w:rsidR="0044037F" w:rsidRPr="0044037F" w:rsidRDefault="0044037F" w:rsidP="0044037F">
      <w:pPr>
        <w:tabs>
          <w:tab w:val="left" w:pos="0"/>
        </w:tabs>
        <w:spacing w:after="200"/>
        <w:contextualSpacing/>
        <w:jc w:val="both"/>
        <w:rPr>
          <w:rFonts w:ascii="Times New Roman" w:eastAsia="Calibri" w:hAnsi="Times New Roman" w:cs="Times New Roman"/>
          <w:sz w:val="28"/>
          <w:szCs w:val="28"/>
        </w:rPr>
      </w:pPr>
    </w:p>
    <w:p w:rsidR="0044037F" w:rsidRPr="0044037F" w:rsidRDefault="0044037F" w:rsidP="0044037F">
      <w:pPr>
        <w:spacing w:after="160"/>
        <w:ind w:firstLine="709"/>
        <w:rPr>
          <w:rFonts w:ascii="Calibri" w:eastAsia="Calibri" w:hAnsi="Calibri" w:cs="Times New Roman"/>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5"/>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5"/>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5"/>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5"/>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numPr>
          <w:ilvl w:val="0"/>
          <w:numId w:val="6"/>
        </w:numPr>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Губарева И. Сто великих галерей и музеев / И. Губарева. – М.: Молодая гвардия, 2005. – 305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Канева К. Уффици: Путеволитель и каталог картинной галерии / К. Канева, А. Чекки, А. Натали. – М.: Крафт+, 1996. – 132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44037F" w:rsidRPr="0044037F" w:rsidRDefault="0044037F" w:rsidP="00B45DD8">
      <w:pPr>
        <w:numPr>
          <w:ilvl w:val="0"/>
          <w:numId w:val="6"/>
        </w:numPr>
        <w:spacing w:after="160" w:line="259" w:lineRule="auto"/>
        <w:ind w:firstLine="567"/>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lastRenderedPageBreak/>
        <w:t>Сто великих музеев мира / Сост. С.И. Сотникова [и др.]. – М.: Аванта+, 2005. – 378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Тучков И.И. Классическая традиция и искусство Возрождения / И.И. Тучков. – М.: Современник, 1992. – 467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Уффици: Шедевры музеев мира: Альбом. – Мн.: Высш. шк., 2008. – 253 с.</w:t>
      </w:r>
    </w:p>
    <w:p w:rsidR="0044037F" w:rsidRPr="0044037F" w:rsidRDefault="0044037F" w:rsidP="00B45DD8">
      <w:pPr>
        <w:widowControl w:val="0"/>
        <w:numPr>
          <w:ilvl w:val="0"/>
          <w:numId w:val="6"/>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Чижова Л. В. Из истории художественных музеев России</w:t>
      </w:r>
      <w:r w:rsidRPr="0044037F">
        <w:rPr>
          <w:rFonts w:ascii="Times New Roman" w:eastAsia="Calibri" w:hAnsi="Times New Roman" w:cs="Times New Roman"/>
          <w:color w:val="000000"/>
          <w:sz w:val="28"/>
          <w:szCs w:val="28"/>
          <w:lang w:eastAsia="ru-RU"/>
        </w:rPr>
        <w:t xml:space="preserve"> / Л. Чижова. - </w:t>
      </w:r>
      <w:r w:rsidRPr="0044037F">
        <w:rPr>
          <w:rFonts w:ascii="Times New Roman" w:eastAsia="Calibri" w:hAnsi="Times New Roman" w:cs="Times New Roman"/>
          <w:color w:val="000000"/>
          <w:sz w:val="28"/>
          <w:szCs w:val="28"/>
          <w:lang w:val="be-BY" w:eastAsia="ru-RU"/>
        </w:rPr>
        <w:t xml:space="preserve">М., 1991. – 137 с. </w:t>
      </w:r>
    </w:p>
    <w:p w:rsidR="0044037F" w:rsidRPr="0044037F" w:rsidRDefault="0044037F" w:rsidP="0044037F">
      <w:pPr>
        <w:widowControl w:val="0"/>
        <w:tabs>
          <w:tab w:val="left" w:pos="993"/>
        </w:tabs>
        <w:autoSpaceDE w:val="0"/>
        <w:autoSpaceDN w:val="0"/>
        <w:adjustRightInd w:val="0"/>
        <w:ind w:left="567"/>
        <w:contextualSpacing/>
        <w:jc w:val="both"/>
        <w:rPr>
          <w:rFonts w:ascii="Times New Roman" w:eastAsia="Calibri" w:hAnsi="Times New Roman" w:cs="Times New Roman"/>
          <w:color w:val="000000"/>
          <w:sz w:val="28"/>
          <w:szCs w:val="28"/>
          <w:lang w:val="be-BY" w:eastAsia="ru-RU"/>
        </w:rPr>
      </w:pPr>
    </w:p>
    <w:p w:rsidR="0044037F" w:rsidRPr="0044037F" w:rsidRDefault="0044037F" w:rsidP="0044037F">
      <w:pPr>
        <w:spacing w:after="160"/>
        <w:ind w:firstLine="709"/>
        <w:jc w:val="both"/>
        <w:rPr>
          <w:rFonts w:ascii="Times New Roman" w:eastAsia="Calibri" w:hAnsi="Times New Roman" w:cs="Times New Roman"/>
          <w:b/>
          <w:sz w:val="28"/>
          <w:szCs w:val="28"/>
          <w:u w:val="single"/>
        </w:rPr>
      </w:pPr>
      <w:r w:rsidRPr="0044037F">
        <w:rPr>
          <w:rFonts w:ascii="Times New Roman" w:eastAsia="Calibri" w:hAnsi="Times New Roman" w:cs="Times New Roman"/>
          <w:b/>
          <w:sz w:val="28"/>
          <w:szCs w:val="28"/>
          <w:u w:val="single"/>
        </w:rPr>
        <w:t>Лекция 7.</w:t>
      </w:r>
      <w:r w:rsidRPr="0044037F">
        <w:rPr>
          <w:rFonts w:ascii="Times New Roman" w:eastAsia="Calibri" w:hAnsi="Times New Roman" w:cs="Times New Roman"/>
          <w:b/>
          <w:sz w:val="28"/>
          <w:szCs w:val="28"/>
        </w:rPr>
        <w:t xml:space="preserve">  Возникновение музея в эпоху Возрождения  </w:t>
      </w:r>
    </w:p>
    <w:p w:rsidR="0044037F" w:rsidRPr="0044037F" w:rsidRDefault="0044037F" w:rsidP="0044037F">
      <w:pPr>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u w:val="single"/>
          <w:lang w:eastAsia="ru-RU"/>
        </w:rPr>
        <w:t>Ключевые понятия</w:t>
      </w:r>
      <w:r w:rsidRPr="0044037F">
        <w:rPr>
          <w:rFonts w:ascii="Times New Roman" w:eastAsia="Calibri" w:hAnsi="Times New Roman" w:cs="Times New Roman"/>
          <w:sz w:val="28"/>
          <w:szCs w:val="28"/>
          <w:lang w:eastAsia="ru-RU"/>
        </w:rPr>
        <w:t xml:space="preserve">: </w:t>
      </w:r>
      <w:r w:rsidRPr="0044037F">
        <w:rPr>
          <w:rFonts w:ascii="Times New Roman" w:eastAsia="Calibri" w:hAnsi="Times New Roman" w:cs="Times New Roman"/>
          <w:color w:val="000000"/>
          <w:sz w:val="28"/>
          <w:szCs w:val="28"/>
          <w:lang w:eastAsia="ru-RU"/>
        </w:rPr>
        <w:t xml:space="preserve">коллекции Медичи, </w:t>
      </w:r>
      <w:proofErr w:type="gramStart"/>
      <w:r w:rsidRPr="0044037F">
        <w:rPr>
          <w:rFonts w:ascii="Times New Roman" w:eastAsia="Calibri" w:hAnsi="Times New Roman" w:cs="Times New Roman"/>
          <w:color w:val="000000"/>
          <w:sz w:val="28"/>
          <w:szCs w:val="28"/>
          <w:lang w:eastAsia="ru-RU"/>
        </w:rPr>
        <w:t>Уффици,  собрания</w:t>
      </w:r>
      <w:proofErr w:type="gramEnd"/>
      <w:r w:rsidRPr="0044037F">
        <w:rPr>
          <w:rFonts w:ascii="Times New Roman" w:eastAsia="Calibri" w:hAnsi="Times New Roman" w:cs="Times New Roman"/>
          <w:color w:val="000000"/>
          <w:sz w:val="28"/>
          <w:szCs w:val="28"/>
          <w:lang w:eastAsia="ru-RU"/>
        </w:rPr>
        <w:t xml:space="preserve"> Габсбургов, </w:t>
      </w:r>
      <w:proofErr w:type="spellStart"/>
      <w:r w:rsidRPr="0044037F">
        <w:rPr>
          <w:rFonts w:ascii="Times New Roman" w:eastAsia="Calibri" w:hAnsi="Times New Roman" w:cs="Times New Roman"/>
          <w:color w:val="000000"/>
          <w:sz w:val="28"/>
          <w:szCs w:val="28"/>
          <w:lang w:eastAsia="ru-RU"/>
        </w:rPr>
        <w:t>Амбрас</w:t>
      </w:r>
      <w:proofErr w:type="spellEnd"/>
      <w:r w:rsidRPr="0044037F">
        <w:rPr>
          <w:rFonts w:ascii="Times New Roman" w:eastAsia="Calibri" w:hAnsi="Times New Roman" w:cs="Times New Roman"/>
          <w:color w:val="000000"/>
          <w:sz w:val="28"/>
          <w:szCs w:val="28"/>
          <w:lang w:eastAsia="ru-RU"/>
        </w:rPr>
        <w:t xml:space="preserve">, собрания Валуа, кунсткамера, </w:t>
      </w:r>
      <w:proofErr w:type="spellStart"/>
      <w:r w:rsidRPr="0044037F">
        <w:rPr>
          <w:rFonts w:ascii="Times New Roman" w:eastAsia="Calibri" w:hAnsi="Times New Roman" w:cs="Times New Roman"/>
          <w:color w:val="000000"/>
          <w:sz w:val="28"/>
          <w:szCs w:val="28"/>
          <w:lang w:eastAsia="ru-RU"/>
        </w:rPr>
        <w:t>вундеркамера</w:t>
      </w:r>
      <w:proofErr w:type="spellEnd"/>
      <w:r w:rsidRPr="0044037F">
        <w:rPr>
          <w:rFonts w:ascii="Times New Roman" w:eastAsia="Calibri" w:hAnsi="Times New Roman" w:cs="Times New Roman"/>
          <w:color w:val="000000"/>
          <w:sz w:val="28"/>
          <w:szCs w:val="28"/>
          <w:lang w:eastAsia="ru-RU"/>
        </w:rPr>
        <w:t xml:space="preserve">, </w:t>
      </w:r>
      <w:proofErr w:type="spellStart"/>
      <w:r w:rsidRPr="0044037F">
        <w:rPr>
          <w:rFonts w:ascii="Times New Roman" w:eastAsia="Calibri" w:hAnsi="Times New Roman" w:cs="Times New Roman"/>
          <w:color w:val="000000"/>
          <w:sz w:val="28"/>
          <w:szCs w:val="28"/>
          <w:lang w:eastAsia="ru-RU"/>
        </w:rPr>
        <w:t>шатцкамера</w:t>
      </w:r>
      <w:proofErr w:type="spellEnd"/>
      <w:r w:rsidRPr="0044037F">
        <w:rPr>
          <w:rFonts w:ascii="Times New Roman" w:eastAsia="Calibri" w:hAnsi="Times New Roman" w:cs="Times New Roman"/>
          <w:color w:val="000000"/>
          <w:sz w:val="28"/>
          <w:szCs w:val="28"/>
          <w:lang w:eastAsia="ru-RU"/>
        </w:rPr>
        <w:t xml:space="preserve">, </w:t>
      </w:r>
      <w:proofErr w:type="spellStart"/>
      <w:r w:rsidRPr="0044037F">
        <w:rPr>
          <w:rFonts w:ascii="Times New Roman" w:eastAsia="Calibri" w:hAnsi="Times New Roman" w:cs="Times New Roman"/>
          <w:color w:val="000000"/>
          <w:sz w:val="28"/>
          <w:szCs w:val="28"/>
          <w:lang w:eastAsia="ru-RU"/>
        </w:rPr>
        <w:t>мюнцкамера</w:t>
      </w:r>
      <w:proofErr w:type="spellEnd"/>
      <w:r w:rsidRPr="0044037F">
        <w:rPr>
          <w:rFonts w:ascii="Times New Roman" w:eastAsia="Calibri" w:hAnsi="Times New Roman" w:cs="Times New Roman"/>
          <w:color w:val="000000"/>
          <w:sz w:val="28"/>
          <w:szCs w:val="28"/>
          <w:lang w:eastAsia="ru-RU"/>
        </w:rPr>
        <w:t xml:space="preserve">, </w:t>
      </w:r>
      <w:proofErr w:type="spellStart"/>
      <w:r w:rsidRPr="0044037F">
        <w:rPr>
          <w:rFonts w:ascii="Times New Roman" w:eastAsia="Calibri" w:hAnsi="Times New Roman" w:cs="Times New Roman"/>
          <w:color w:val="000000"/>
          <w:sz w:val="28"/>
          <w:szCs w:val="28"/>
          <w:lang w:eastAsia="ru-RU"/>
        </w:rPr>
        <w:t>студиоло</w:t>
      </w:r>
      <w:proofErr w:type="spellEnd"/>
      <w:r w:rsidRPr="0044037F">
        <w:rPr>
          <w:rFonts w:ascii="Times New Roman" w:eastAsia="Calibri" w:hAnsi="Times New Roman" w:cs="Times New Roman"/>
          <w:color w:val="000000"/>
          <w:sz w:val="28"/>
          <w:szCs w:val="28"/>
          <w:lang w:eastAsia="ru-RU"/>
        </w:rPr>
        <w:t xml:space="preserve">, антикварий, кабинет, </w:t>
      </w:r>
      <w:proofErr w:type="spellStart"/>
      <w:r w:rsidRPr="0044037F">
        <w:rPr>
          <w:rFonts w:ascii="Times New Roman" w:eastAsia="Calibri" w:hAnsi="Times New Roman" w:cs="Times New Roman"/>
          <w:color w:val="000000"/>
          <w:sz w:val="28"/>
          <w:szCs w:val="28"/>
          <w:lang w:eastAsia="ru-RU"/>
        </w:rPr>
        <w:t>рюсткамера</w:t>
      </w:r>
      <w:proofErr w:type="spellEnd"/>
      <w:r w:rsidRPr="0044037F">
        <w:rPr>
          <w:rFonts w:ascii="Times New Roman" w:eastAsia="Calibri" w:hAnsi="Times New Roman" w:cs="Times New Roman"/>
          <w:color w:val="000000"/>
          <w:sz w:val="28"/>
          <w:szCs w:val="28"/>
          <w:lang w:eastAsia="ru-RU"/>
        </w:rPr>
        <w:t>,  «</w:t>
      </w:r>
      <w:proofErr w:type="spellStart"/>
      <w:r w:rsidRPr="0044037F">
        <w:rPr>
          <w:rFonts w:ascii="Times New Roman" w:eastAsia="Calibri" w:hAnsi="Times New Roman" w:cs="Times New Roman"/>
          <w:color w:val="000000"/>
          <w:sz w:val="28"/>
          <w:szCs w:val="28"/>
          <w:lang w:eastAsia="ru-RU"/>
        </w:rPr>
        <w:t>натуркабинет</w:t>
      </w:r>
      <w:proofErr w:type="spellEnd"/>
      <w:r w:rsidRPr="0044037F">
        <w:rPr>
          <w:rFonts w:ascii="Times New Roman" w:eastAsia="Calibri" w:hAnsi="Times New Roman" w:cs="Times New Roman"/>
          <w:color w:val="000000"/>
          <w:sz w:val="28"/>
          <w:szCs w:val="28"/>
          <w:lang w:eastAsia="ru-RU"/>
        </w:rPr>
        <w:t xml:space="preserve">», К. </w:t>
      </w:r>
      <w:proofErr w:type="spellStart"/>
      <w:r w:rsidRPr="0044037F">
        <w:rPr>
          <w:rFonts w:ascii="Times New Roman" w:eastAsia="Calibri" w:hAnsi="Times New Roman" w:cs="Times New Roman"/>
          <w:color w:val="000000"/>
          <w:sz w:val="28"/>
          <w:szCs w:val="28"/>
          <w:lang w:eastAsia="ru-RU"/>
        </w:rPr>
        <w:t>Геснера</w:t>
      </w:r>
      <w:proofErr w:type="spellEnd"/>
      <w:r w:rsidRPr="0044037F">
        <w:rPr>
          <w:rFonts w:ascii="Times New Roman" w:eastAsia="Calibri" w:hAnsi="Times New Roman" w:cs="Times New Roman"/>
          <w:color w:val="000000"/>
          <w:sz w:val="28"/>
          <w:szCs w:val="28"/>
          <w:lang w:eastAsia="ru-RU"/>
        </w:rPr>
        <w:t xml:space="preserve">, У. </w:t>
      </w:r>
      <w:proofErr w:type="spellStart"/>
      <w:r w:rsidRPr="0044037F">
        <w:rPr>
          <w:rFonts w:ascii="Times New Roman" w:eastAsia="Calibri" w:hAnsi="Times New Roman" w:cs="Times New Roman"/>
          <w:color w:val="000000"/>
          <w:sz w:val="28"/>
          <w:szCs w:val="28"/>
          <w:lang w:eastAsia="ru-RU"/>
        </w:rPr>
        <w:t>Альдрованди</w:t>
      </w:r>
      <w:proofErr w:type="spellEnd"/>
      <w:r w:rsidRPr="0044037F">
        <w:rPr>
          <w:rFonts w:ascii="Times New Roman" w:eastAsia="Calibri" w:hAnsi="Times New Roman" w:cs="Times New Roman"/>
          <w:color w:val="000000"/>
          <w:sz w:val="28"/>
          <w:szCs w:val="28"/>
          <w:lang w:eastAsia="ru-RU"/>
        </w:rPr>
        <w:t xml:space="preserve">, Ф. </w:t>
      </w:r>
      <w:proofErr w:type="spellStart"/>
      <w:r w:rsidRPr="0044037F">
        <w:rPr>
          <w:rFonts w:ascii="Times New Roman" w:eastAsia="Calibri" w:hAnsi="Times New Roman" w:cs="Times New Roman"/>
          <w:color w:val="000000"/>
          <w:sz w:val="28"/>
          <w:szCs w:val="28"/>
          <w:lang w:eastAsia="ru-RU"/>
        </w:rPr>
        <w:t>Кальчоларо</w:t>
      </w:r>
      <w:proofErr w:type="spellEnd"/>
      <w:r w:rsidRPr="0044037F">
        <w:rPr>
          <w:rFonts w:ascii="Times New Roman" w:eastAsia="Calibri" w:hAnsi="Times New Roman" w:cs="Times New Roman"/>
          <w:color w:val="000000"/>
          <w:sz w:val="28"/>
          <w:szCs w:val="28"/>
          <w:lang w:eastAsia="ru-RU"/>
        </w:rPr>
        <w:t xml:space="preserve">, М. </w:t>
      </w:r>
      <w:proofErr w:type="spellStart"/>
      <w:r w:rsidRPr="0044037F">
        <w:rPr>
          <w:rFonts w:ascii="Times New Roman" w:eastAsia="Calibri" w:hAnsi="Times New Roman" w:cs="Times New Roman"/>
          <w:color w:val="000000"/>
          <w:sz w:val="28"/>
          <w:szCs w:val="28"/>
          <w:lang w:eastAsia="ru-RU"/>
        </w:rPr>
        <w:t>Меркати</w:t>
      </w:r>
      <w:proofErr w:type="spellEnd"/>
      <w:r w:rsidRPr="0044037F">
        <w:rPr>
          <w:rFonts w:ascii="Times New Roman" w:eastAsia="Calibri" w:hAnsi="Times New Roman" w:cs="Times New Roman"/>
          <w:color w:val="000000"/>
          <w:sz w:val="28"/>
          <w:szCs w:val="28"/>
          <w:lang w:eastAsia="ru-RU"/>
        </w:rPr>
        <w:t>,  анатомический музей, ботанические сады.</w:t>
      </w: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Собрания и коллекции представителей аристократии.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 Собрания исторических реликвий в резиденциях европейских монархов.</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w:t>
      </w:r>
      <w:proofErr w:type="gramStart"/>
      <w:r w:rsidRPr="0044037F">
        <w:rPr>
          <w:rFonts w:ascii="Times New Roman" w:eastAsia="Calibri" w:hAnsi="Times New Roman" w:cs="Times New Roman"/>
          <w:sz w:val="28"/>
          <w:szCs w:val="28"/>
        </w:rPr>
        <w:t>Виды  ренессансных</w:t>
      </w:r>
      <w:proofErr w:type="gramEnd"/>
      <w:r w:rsidRPr="0044037F">
        <w:rPr>
          <w:rFonts w:ascii="Times New Roman" w:eastAsia="Calibri" w:hAnsi="Times New Roman" w:cs="Times New Roman"/>
          <w:sz w:val="28"/>
          <w:szCs w:val="28"/>
        </w:rPr>
        <w:t xml:space="preserve"> экспозиций.</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 Возникновение природоведческих музеев.</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color w:val="250603"/>
          <w:sz w:val="28"/>
          <w:szCs w:val="28"/>
          <w:shd w:val="clear" w:color="auto" w:fill="FFFFFF"/>
        </w:rPr>
        <w:t xml:space="preserve">1. Рождение музея как социокультурного института неразрывно связано с эпохой Возрождения и приходится на конец 14 – 16 вв. в этот период. </w:t>
      </w:r>
      <w:r w:rsidRPr="0044037F">
        <w:rPr>
          <w:rFonts w:ascii="Times New Roman" w:eastAsia="Calibri" w:hAnsi="Times New Roman" w:cs="Times New Roman"/>
          <w:sz w:val="28"/>
          <w:szCs w:val="28"/>
        </w:rPr>
        <w:t xml:space="preserve">Расцвет изобразительного и прикладного искусства в европейских государствах, выявление в </w:t>
      </w:r>
      <w:proofErr w:type="gramStart"/>
      <w:r w:rsidRPr="0044037F">
        <w:rPr>
          <w:rFonts w:ascii="Times New Roman" w:eastAsia="Calibri" w:hAnsi="Times New Roman" w:cs="Times New Roman"/>
          <w:sz w:val="28"/>
          <w:szCs w:val="28"/>
        </w:rPr>
        <w:t>ходе  археологических</w:t>
      </w:r>
      <w:proofErr w:type="gramEnd"/>
      <w:r w:rsidRPr="0044037F">
        <w:rPr>
          <w:rFonts w:ascii="Times New Roman" w:eastAsia="Calibri" w:hAnsi="Times New Roman" w:cs="Times New Roman"/>
          <w:sz w:val="28"/>
          <w:szCs w:val="28"/>
        </w:rPr>
        <w:t xml:space="preserve"> раскопок предметов античного наследия, экзотические вещи, привезенные с других континентов, – все это приводило к накоплению предметов культурного и исторического значения и формированию на их основе первых музейных коллекций.   </w:t>
      </w:r>
      <w:r w:rsidRPr="0044037F">
        <w:rPr>
          <w:rFonts w:ascii="Times New Roman" w:eastAsia="Calibri" w:hAnsi="Times New Roman" w:cs="Times New Roman"/>
          <w:color w:val="250603"/>
          <w:sz w:val="28"/>
          <w:szCs w:val="28"/>
          <w:shd w:val="clear" w:color="auto" w:fill="FFFFFF"/>
        </w:rPr>
        <w:t xml:space="preserve">Коллекционируют вещи, связанные с античной эпохой. </w:t>
      </w:r>
      <w:r w:rsidRPr="0044037F">
        <w:rPr>
          <w:rFonts w:ascii="Times New Roman" w:eastAsia="Calibri" w:hAnsi="Times New Roman" w:cs="Times New Roman"/>
          <w:sz w:val="28"/>
          <w:szCs w:val="28"/>
        </w:rPr>
        <w:t>Одной из характерных черт коллекционирования в пери</w:t>
      </w:r>
      <w:r w:rsidRPr="0044037F">
        <w:rPr>
          <w:rFonts w:ascii="Times New Roman" w:eastAsia="Calibri" w:hAnsi="Times New Roman" w:cs="Times New Roman"/>
          <w:sz w:val="28"/>
          <w:szCs w:val="28"/>
        </w:rPr>
        <w:softHyphen/>
        <w:t>од Возрождения было постепенное расширение сословного состава собирателей за счёт приобщения к собирательству представителей средней и мелкой буржуазии и лиц свободных профессий.</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w:t>
      </w:r>
      <w:proofErr w:type="gramStart"/>
      <w:r w:rsidRPr="0044037F">
        <w:rPr>
          <w:rFonts w:ascii="Times New Roman" w:eastAsia="Calibri" w:hAnsi="Times New Roman" w:cs="Times New Roman"/>
          <w:sz w:val="28"/>
          <w:szCs w:val="28"/>
        </w:rPr>
        <w:t>Значительную  роль</w:t>
      </w:r>
      <w:proofErr w:type="gramEnd"/>
      <w:r w:rsidRPr="0044037F">
        <w:rPr>
          <w:rFonts w:ascii="Times New Roman" w:eastAsia="Calibri" w:hAnsi="Times New Roman" w:cs="Times New Roman"/>
          <w:sz w:val="28"/>
          <w:szCs w:val="28"/>
        </w:rPr>
        <w:t xml:space="preserve"> в движении коллекционеров эпохи Возрождения имели представители семейства коммерсантов и банкиров самоуправляющихся городов Италии. Пожалуй, как одна из самых знаменитых династий коллекционеров вошло в историю флорентийское семейство Медичи. Одним из первых заинтересовался </w:t>
      </w:r>
      <w:proofErr w:type="gramStart"/>
      <w:r w:rsidRPr="0044037F">
        <w:rPr>
          <w:rFonts w:ascii="Times New Roman" w:eastAsia="Calibri" w:hAnsi="Times New Roman" w:cs="Times New Roman"/>
          <w:sz w:val="28"/>
          <w:szCs w:val="28"/>
        </w:rPr>
        <w:t xml:space="preserve">собирательством  </w:t>
      </w:r>
      <w:proofErr w:type="spellStart"/>
      <w:r w:rsidRPr="0044037F">
        <w:rPr>
          <w:rFonts w:ascii="Times New Roman" w:eastAsia="Calibri" w:hAnsi="Times New Roman" w:cs="Times New Roman"/>
          <w:sz w:val="28"/>
          <w:szCs w:val="28"/>
        </w:rPr>
        <w:t>Козимо</w:t>
      </w:r>
      <w:proofErr w:type="spellEnd"/>
      <w:proofErr w:type="gramEnd"/>
      <w:r w:rsidRPr="0044037F">
        <w:rPr>
          <w:rFonts w:ascii="Times New Roman" w:eastAsia="Calibri" w:hAnsi="Times New Roman" w:cs="Times New Roman"/>
          <w:sz w:val="28"/>
          <w:szCs w:val="28"/>
        </w:rPr>
        <w:t xml:space="preserve"> Медичи. Он являлся крупным меценатом, известным собирателем живописи и скульптуры. Его начинание продолжили и другие члены фамилии. В дальнейшем коллекция династии Медичи была размещена в задании </w:t>
      </w:r>
      <w:r w:rsidRPr="0044037F">
        <w:rPr>
          <w:rFonts w:ascii="Times New Roman" w:eastAsia="Calibri" w:hAnsi="Times New Roman" w:cs="Times New Roman"/>
          <w:sz w:val="28"/>
          <w:szCs w:val="28"/>
        </w:rPr>
        <w:lastRenderedPageBreak/>
        <w:t xml:space="preserve">Галереи Уффици, непосредственное создание которой связано с именем </w:t>
      </w:r>
      <w:proofErr w:type="spellStart"/>
      <w:r w:rsidRPr="0044037F">
        <w:rPr>
          <w:rFonts w:ascii="Times New Roman" w:eastAsia="Calibri" w:hAnsi="Times New Roman" w:cs="Times New Roman"/>
          <w:sz w:val="28"/>
          <w:szCs w:val="28"/>
        </w:rPr>
        <w:t>Франческо</w:t>
      </w:r>
      <w:proofErr w:type="spellEnd"/>
      <w:r w:rsidRPr="0044037F">
        <w:rPr>
          <w:rFonts w:ascii="Times New Roman" w:eastAsia="Calibri" w:hAnsi="Times New Roman" w:cs="Times New Roman"/>
          <w:sz w:val="28"/>
          <w:szCs w:val="28"/>
        </w:rPr>
        <w:t xml:space="preserve"> I Медичи. Статус музея она </w:t>
      </w:r>
      <w:proofErr w:type="gramStart"/>
      <w:r w:rsidRPr="0044037F">
        <w:rPr>
          <w:rFonts w:ascii="Times New Roman" w:eastAsia="Calibri" w:hAnsi="Times New Roman" w:cs="Times New Roman"/>
          <w:sz w:val="28"/>
          <w:szCs w:val="28"/>
        </w:rPr>
        <w:t>приобрела  в</w:t>
      </w:r>
      <w:proofErr w:type="gramEnd"/>
      <w:r w:rsidRPr="0044037F">
        <w:rPr>
          <w:rFonts w:ascii="Times New Roman" w:eastAsia="Calibri" w:hAnsi="Times New Roman" w:cs="Times New Roman"/>
          <w:sz w:val="28"/>
          <w:szCs w:val="28"/>
        </w:rPr>
        <w:t xml:space="preserve"> 1584 г.</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Среди коллекционеров в эпоху Возрождения особое выделяются с католические священнослужители. Одним из первых проявил интерес к </w:t>
      </w:r>
      <w:proofErr w:type="gramStart"/>
      <w:r w:rsidRPr="0044037F">
        <w:rPr>
          <w:rFonts w:ascii="Times New Roman" w:eastAsia="Calibri" w:hAnsi="Times New Roman" w:cs="Times New Roman"/>
          <w:sz w:val="28"/>
          <w:szCs w:val="28"/>
        </w:rPr>
        <w:t>собирательству  Папа</w:t>
      </w:r>
      <w:proofErr w:type="gramEnd"/>
      <w:r w:rsidRPr="0044037F">
        <w:rPr>
          <w:rFonts w:ascii="Times New Roman" w:eastAsia="Calibri" w:hAnsi="Times New Roman" w:cs="Times New Roman"/>
          <w:sz w:val="28"/>
          <w:szCs w:val="28"/>
        </w:rPr>
        <w:t xml:space="preserve"> Римский  </w:t>
      </w:r>
      <w:proofErr w:type="spellStart"/>
      <w:r w:rsidRPr="0044037F">
        <w:rPr>
          <w:rFonts w:ascii="Times New Roman" w:eastAsia="Calibri" w:hAnsi="Times New Roman" w:cs="Times New Roman"/>
          <w:sz w:val="28"/>
          <w:szCs w:val="28"/>
        </w:rPr>
        <w:t>Сикст</w:t>
      </w:r>
      <w:proofErr w:type="spellEnd"/>
      <w:r w:rsidRPr="0044037F">
        <w:rPr>
          <w:rFonts w:ascii="Times New Roman" w:eastAsia="Calibri" w:hAnsi="Times New Roman" w:cs="Times New Roman"/>
          <w:sz w:val="28"/>
          <w:szCs w:val="28"/>
        </w:rPr>
        <w:t xml:space="preserve"> IV, который в 1471 г. в Ватикане создал Капитолийский антикварий, в котором размещалось хранилище  бронзовых античных статуй и их фрагментов, их обозрение стало доступно рядовым любителям искусства. Еще один римский антикварий располагался в Бельведерском дворике в комплексе Ватиканских дворцов, который был создан при папе Юлии II. В дальнейшем подобные начинания были продолжены Папами Львом </w:t>
      </w:r>
      <w:proofErr w:type="gramStart"/>
      <w:r w:rsidRPr="0044037F">
        <w:rPr>
          <w:rFonts w:ascii="Times New Roman" w:eastAsia="Calibri" w:hAnsi="Times New Roman" w:cs="Times New Roman"/>
          <w:sz w:val="28"/>
          <w:szCs w:val="28"/>
        </w:rPr>
        <w:t xml:space="preserve">X,  </w:t>
      </w:r>
      <w:proofErr w:type="spellStart"/>
      <w:r w:rsidRPr="0044037F">
        <w:rPr>
          <w:rFonts w:ascii="Times New Roman" w:eastAsia="Calibri" w:hAnsi="Times New Roman" w:cs="Times New Roman"/>
          <w:sz w:val="28"/>
          <w:szCs w:val="28"/>
        </w:rPr>
        <w:t>Клементом</w:t>
      </w:r>
      <w:proofErr w:type="spellEnd"/>
      <w:proofErr w:type="gramEnd"/>
      <w:r w:rsidRPr="0044037F">
        <w:rPr>
          <w:rFonts w:ascii="Times New Roman" w:eastAsia="Calibri" w:hAnsi="Times New Roman" w:cs="Times New Roman"/>
          <w:sz w:val="28"/>
          <w:szCs w:val="28"/>
        </w:rPr>
        <w:t xml:space="preserve"> VII и Павлом III. На основе </w:t>
      </w:r>
      <w:proofErr w:type="gramStart"/>
      <w:r w:rsidRPr="0044037F">
        <w:rPr>
          <w:rFonts w:ascii="Times New Roman" w:eastAsia="Calibri" w:hAnsi="Times New Roman" w:cs="Times New Roman"/>
          <w:sz w:val="28"/>
          <w:szCs w:val="28"/>
        </w:rPr>
        <w:t>хранилища  ватиканских</w:t>
      </w:r>
      <w:proofErr w:type="gramEnd"/>
      <w:r w:rsidRPr="0044037F">
        <w:rPr>
          <w:rFonts w:ascii="Times New Roman" w:eastAsia="Calibri" w:hAnsi="Times New Roman" w:cs="Times New Roman"/>
          <w:sz w:val="28"/>
          <w:szCs w:val="28"/>
        </w:rPr>
        <w:t xml:space="preserve"> сокровищниц был построен музей </w:t>
      </w:r>
      <w:proofErr w:type="spellStart"/>
      <w:r w:rsidRPr="0044037F">
        <w:rPr>
          <w:rFonts w:ascii="Times New Roman" w:eastAsia="Calibri" w:hAnsi="Times New Roman" w:cs="Times New Roman"/>
          <w:sz w:val="28"/>
          <w:szCs w:val="28"/>
        </w:rPr>
        <w:t>Пио-Клементино</w:t>
      </w:r>
      <w:proofErr w:type="spellEnd"/>
      <w:r w:rsidRPr="0044037F">
        <w:rPr>
          <w:rFonts w:ascii="Times New Roman" w:eastAsia="Calibri" w:hAnsi="Times New Roman" w:cs="Times New Roman"/>
          <w:sz w:val="28"/>
          <w:szCs w:val="28"/>
        </w:rPr>
        <w:t xml:space="preserve"> под руководством Джованни Батиста </w:t>
      </w:r>
      <w:proofErr w:type="spellStart"/>
      <w:r w:rsidRPr="0044037F">
        <w:rPr>
          <w:rFonts w:ascii="Times New Roman" w:eastAsia="Calibri" w:hAnsi="Times New Roman" w:cs="Times New Roman"/>
          <w:sz w:val="28"/>
          <w:szCs w:val="28"/>
        </w:rPr>
        <w:t>Висконти</w:t>
      </w:r>
      <w:proofErr w:type="spellEnd"/>
      <w:r w:rsidRPr="0044037F">
        <w:rPr>
          <w:rFonts w:ascii="Times New Roman" w:eastAsia="Calibri" w:hAnsi="Times New Roman" w:cs="Times New Roman"/>
          <w:sz w:val="28"/>
          <w:szCs w:val="28"/>
        </w:rPr>
        <w:t xml:space="preserve">, где впервые была проведена научная систематизация произведений искусства. </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Как крупные коллекционеры заявили о себе члены знатной венецианской семьи Доменико и Джованни </w:t>
      </w:r>
      <w:proofErr w:type="spellStart"/>
      <w:r w:rsidRPr="0044037F">
        <w:rPr>
          <w:rFonts w:ascii="Times New Roman" w:eastAsia="Calibri" w:hAnsi="Times New Roman" w:cs="Times New Roman"/>
          <w:sz w:val="28"/>
          <w:szCs w:val="28"/>
        </w:rPr>
        <w:t>Гримани</w:t>
      </w:r>
      <w:proofErr w:type="spellEnd"/>
      <w:r w:rsidRPr="0044037F">
        <w:rPr>
          <w:rFonts w:ascii="Times New Roman" w:eastAsia="Calibri" w:hAnsi="Times New Roman" w:cs="Times New Roman"/>
          <w:sz w:val="28"/>
          <w:szCs w:val="28"/>
        </w:rPr>
        <w:t xml:space="preserve">, которые в 1532 г. открывают первый в Европе публичный археологический музей. </w:t>
      </w:r>
      <w:r w:rsidRPr="0044037F">
        <w:rPr>
          <w:rFonts w:ascii="Times New Roman" w:eastAsia="Calibri" w:hAnsi="Times New Roman" w:cs="Times New Roman"/>
          <w:color w:val="250603"/>
          <w:sz w:val="28"/>
          <w:szCs w:val="28"/>
          <w:shd w:val="clear" w:color="auto" w:fill="FFFFFF"/>
        </w:rPr>
        <w:t xml:space="preserve"> После смерти </w:t>
      </w:r>
      <w:proofErr w:type="spellStart"/>
      <w:r w:rsidRPr="0044037F">
        <w:rPr>
          <w:rFonts w:ascii="Times New Roman" w:eastAsia="Calibri" w:hAnsi="Times New Roman" w:cs="Times New Roman"/>
          <w:color w:val="250603"/>
          <w:sz w:val="28"/>
          <w:szCs w:val="28"/>
          <w:shd w:val="clear" w:color="auto" w:fill="FFFFFF"/>
        </w:rPr>
        <w:t>Гримани</w:t>
      </w:r>
      <w:proofErr w:type="spellEnd"/>
      <w:r w:rsidRPr="0044037F">
        <w:rPr>
          <w:rFonts w:ascii="Times New Roman" w:eastAsia="Calibri" w:hAnsi="Times New Roman" w:cs="Times New Roman"/>
          <w:color w:val="250603"/>
          <w:sz w:val="28"/>
          <w:szCs w:val="28"/>
          <w:shd w:val="clear" w:color="auto" w:fill="FFFFFF"/>
        </w:rPr>
        <w:t xml:space="preserve"> коллекции музея (5 статуй, 16 бюстов, 12 портретов императоров) были завещаны Венеции и выставлены во Дворце дожей.</w:t>
      </w:r>
    </w:p>
    <w:p w:rsidR="0044037F" w:rsidRPr="0044037F" w:rsidRDefault="0044037F" w:rsidP="0044037F">
      <w:pPr>
        <w:tabs>
          <w:tab w:val="left" w:pos="0"/>
          <w:tab w:val="left" w:pos="9355"/>
        </w:tabs>
        <w:ind w:firstLine="709"/>
        <w:jc w:val="both"/>
        <w:rPr>
          <w:rFonts w:ascii="Times New Roman" w:eastAsia="Calibri" w:hAnsi="Times New Roman" w:cs="Times New Roman"/>
          <w:color w:val="250603"/>
          <w:sz w:val="28"/>
          <w:szCs w:val="28"/>
          <w:shd w:val="clear" w:color="auto" w:fill="FFFFFF"/>
        </w:rPr>
      </w:pPr>
      <w:r w:rsidRPr="0044037F">
        <w:rPr>
          <w:rFonts w:ascii="Times New Roman" w:eastAsia="Calibri" w:hAnsi="Times New Roman" w:cs="Times New Roman"/>
          <w:color w:val="250603"/>
          <w:sz w:val="28"/>
          <w:szCs w:val="28"/>
          <w:shd w:val="clear" w:color="auto" w:fill="FFFFFF"/>
        </w:rPr>
        <w:t xml:space="preserve">        В 1536-1548 гг. </w:t>
      </w:r>
      <w:r w:rsidRPr="0044037F">
        <w:rPr>
          <w:rFonts w:ascii="Times New Roman" w:eastAsia="Calibri" w:hAnsi="Times New Roman" w:cs="Times New Roman"/>
          <w:sz w:val="28"/>
          <w:szCs w:val="28"/>
        </w:rPr>
        <w:t xml:space="preserve">гуманист Паоло </w:t>
      </w:r>
      <w:proofErr w:type="spellStart"/>
      <w:r w:rsidRPr="0044037F">
        <w:rPr>
          <w:rFonts w:ascii="Times New Roman" w:eastAsia="Calibri" w:hAnsi="Times New Roman" w:cs="Times New Roman"/>
          <w:sz w:val="28"/>
          <w:szCs w:val="28"/>
        </w:rPr>
        <w:t>Джовио</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color w:val="250603"/>
          <w:sz w:val="28"/>
          <w:szCs w:val="28"/>
          <w:shd w:val="clear" w:color="auto" w:fill="FFFFFF"/>
        </w:rPr>
        <w:t>Джовио</w:t>
      </w:r>
      <w:proofErr w:type="spellEnd"/>
      <w:r w:rsidRPr="0044037F">
        <w:rPr>
          <w:rFonts w:ascii="Times New Roman" w:eastAsia="Calibri" w:hAnsi="Times New Roman" w:cs="Times New Roman"/>
          <w:color w:val="250603"/>
          <w:sz w:val="28"/>
          <w:szCs w:val="28"/>
          <w:shd w:val="clear" w:color="auto" w:fill="FFFFFF"/>
        </w:rPr>
        <w:t xml:space="preserve">, лейб-медика римских пап, развернул активную деятельность по созданию музея, </w:t>
      </w:r>
      <w:r w:rsidRPr="0044037F">
        <w:rPr>
          <w:rFonts w:ascii="Times New Roman" w:eastAsia="Calibri" w:hAnsi="Times New Roman" w:cs="Times New Roman"/>
          <w:sz w:val="28"/>
          <w:szCs w:val="28"/>
        </w:rPr>
        <w:t xml:space="preserve">в котором были размещены портретная галерею древних и современных политических деятелей, военачальников, литераторов, художников. </w:t>
      </w:r>
      <w:r w:rsidRPr="0044037F">
        <w:rPr>
          <w:rFonts w:ascii="Times New Roman" w:eastAsia="Calibri" w:hAnsi="Times New Roman" w:cs="Times New Roman"/>
          <w:color w:val="250603"/>
          <w:sz w:val="28"/>
          <w:szCs w:val="28"/>
          <w:shd w:val="clear" w:color="auto" w:fill="FFFFFF"/>
        </w:rPr>
        <w:t>Картины были поделены на 4 типа по направленности и талантам персонажей.</w:t>
      </w:r>
    </w:p>
    <w:p w:rsidR="0044037F" w:rsidRPr="0044037F" w:rsidRDefault="0044037F" w:rsidP="0044037F">
      <w:pPr>
        <w:tabs>
          <w:tab w:val="left" w:pos="0"/>
        </w:tabs>
        <w:ind w:firstLine="709"/>
        <w:jc w:val="both"/>
        <w:rPr>
          <w:rFonts w:ascii="Times New Roman" w:eastAsia="Calibri" w:hAnsi="Times New Roman" w:cs="Times New Roman"/>
          <w:color w:val="250603"/>
          <w:sz w:val="28"/>
          <w:szCs w:val="28"/>
          <w:shd w:val="clear" w:color="auto" w:fill="FFFFFF"/>
        </w:rPr>
      </w:pPr>
      <w:r w:rsidRPr="0044037F">
        <w:rPr>
          <w:rFonts w:ascii="Times New Roman" w:eastAsia="Calibri" w:hAnsi="Times New Roman" w:cs="Times New Roman"/>
          <w:color w:val="250603"/>
          <w:sz w:val="28"/>
          <w:szCs w:val="28"/>
          <w:shd w:val="clear" w:color="auto" w:fill="FFFFFF"/>
        </w:rPr>
        <w:t xml:space="preserve">2. Значительный интерес к коллекционированию проявляли также европейские монархи, зачастую усматривая в собирательстве средство повышения политического престижа.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Французский король Франциск I из династии Валуа создал художественную коллекцию флорентийских мастеров </w:t>
      </w:r>
      <w:proofErr w:type="gramStart"/>
      <w:r w:rsidRPr="0044037F">
        <w:rPr>
          <w:rFonts w:ascii="Times New Roman" w:eastAsia="Calibri" w:hAnsi="Times New Roman" w:cs="Times New Roman"/>
          <w:sz w:val="28"/>
          <w:szCs w:val="28"/>
        </w:rPr>
        <w:t>в  фамильном</w:t>
      </w:r>
      <w:proofErr w:type="gramEnd"/>
      <w:r w:rsidRPr="0044037F">
        <w:rPr>
          <w:rFonts w:ascii="Times New Roman" w:eastAsia="Calibri" w:hAnsi="Times New Roman" w:cs="Times New Roman"/>
          <w:sz w:val="28"/>
          <w:szCs w:val="28"/>
        </w:rPr>
        <w:t xml:space="preserve"> замке Фонтенбло. Комнаты замка были декорированы картинами и барельефами, украшены фрагменты античных скульптур из Рима, Коллекции замка составляли копии древних скульптур, произведения современных итальянских художников и скульпторов.</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Представители династии Габсбургов размещали свои коллекции в специально построенных дворцах и замках. </w:t>
      </w:r>
      <w:r w:rsidRPr="0044037F">
        <w:rPr>
          <w:rFonts w:ascii="Times New Roman" w:eastAsia="Calibri" w:hAnsi="Times New Roman" w:cs="Times New Roman"/>
          <w:color w:val="250603"/>
          <w:sz w:val="28"/>
          <w:szCs w:val="28"/>
          <w:shd w:val="clear" w:color="auto" w:fill="FFFFFF"/>
        </w:rPr>
        <w:t xml:space="preserve">Коллекции императора Максимилиана I и его внука Карла V были рассредоточены по резиденциям в Испании и </w:t>
      </w:r>
      <w:proofErr w:type="spellStart"/>
      <w:r w:rsidRPr="0044037F">
        <w:rPr>
          <w:rFonts w:ascii="Times New Roman" w:eastAsia="Calibri" w:hAnsi="Times New Roman" w:cs="Times New Roman"/>
          <w:color w:val="250603"/>
          <w:sz w:val="28"/>
          <w:szCs w:val="28"/>
          <w:shd w:val="clear" w:color="auto" w:fill="FFFFFF"/>
        </w:rPr>
        <w:t>южнонемецких</w:t>
      </w:r>
      <w:proofErr w:type="spellEnd"/>
      <w:r w:rsidRPr="0044037F">
        <w:rPr>
          <w:rFonts w:ascii="Times New Roman" w:eastAsia="Calibri" w:hAnsi="Times New Roman" w:cs="Times New Roman"/>
          <w:color w:val="250603"/>
          <w:sz w:val="28"/>
          <w:szCs w:val="28"/>
          <w:shd w:val="clear" w:color="auto" w:fill="FFFFFF"/>
        </w:rPr>
        <w:t xml:space="preserve"> городах: их составляли ковры, предметы вооружения, ювелирные изделия, медали, монеты, прикладное искусство, картины и скульптуры. Фердинанд I основал в 1553 Кунсткамеру в Вене, где разместил все венские коллекции.</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Наместник Тироля (Австрия) эрцгерцог Фердинанд II в 1565 году специально перестроил замок </w:t>
      </w:r>
      <w:proofErr w:type="spellStart"/>
      <w:r w:rsidRPr="0044037F">
        <w:rPr>
          <w:rFonts w:ascii="Times New Roman" w:eastAsia="Calibri" w:hAnsi="Times New Roman" w:cs="Times New Roman"/>
          <w:sz w:val="28"/>
          <w:szCs w:val="28"/>
        </w:rPr>
        <w:t>Амбрас</w:t>
      </w:r>
      <w:proofErr w:type="spellEnd"/>
      <w:r w:rsidRPr="0044037F">
        <w:rPr>
          <w:rFonts w:ascii="Times New Roman" w:eastAsia="Calibri" w:hAnsi="Times New Roman" w:cs="Times New Roman"/>
          <w:sz w:val="28"/>
          <w:szCs w:val="28"/>
        </w:rPr>
        <w:t xml:space="preserve">, с целью размещения в нем своих собраний. В замке был устроен </w:t>
      </w:r>
      <w:r w:rsidRPr="0044037F">
        <w:rPr>
          <w:rFonts w:ascii="Times New Roman" w:eastAsia="Calibri" w:hAnsi="Times New Roman" w:cs="Times New Roman"/>
          <w:color w:val="250603"/>
          <w:sz w:val="28"/>
          <w:szCs w:val="28"/>
          <w:shd w:val="clear" w:color="auto" w:fill="FFFFFF"/>
        </w:rPr>
        <w:t xml:space="preserve">зал современного вооружения для турниров, историческая </w:t>
      </w:r>
      <w:proofErr w:type="spellStart"/>
      <w:r w:rsidRPr="0044037F">
        <w:rPr>
          <w:rFonts w:ascii="Times New Roman" w:eastAsia="Calibri" w:hAnsi="Times New Roman" w:cs="Times New Roman"/>
          <w:color w:val="250603"/>
          <w:sz w:val="28"/>
          <w:szCs w:val="28"/>
          <w:shd w:val="clear" w:color="auto" w:fill="FFFFFF"/>
        </w:rPr>
        <w:t>рюсткамера</w:t>
      </w:r>
      <w:proofErr w:type="spellEnd"/>
      <w:r w:rsidRPr="0044037F">
        <w:rPr>
          <w:rFonts w:ascii="Times New Roman" w:eastAsia="Calibri" w:hAnsi="Times New Roman" w:cs="Times New Roman"/>
          <w:color w:val="250603"/>
          <w:sz w:val="28"/>
          <w:szCs w:val="28"/>
          <w:shd w:val="clear" w:color="auto" w:fill="FFFFFF"/>
        </w:rPr>
        <w:t xml:space="preserve"> (вооружение предков), зал личного вооружения, </w:t>
      </w:r>
      <w:proofErr w:type="spellStart"/>
      <w:r w:rsidRPr="0044037F">
        <w:rPr>
          <w:rFonts w:ascii="Times New Roman" w:eastAsia="Calibri" w:hAnsi="Times New Roman" w:cs="Times New Roman"/>
          <w:color w:val="250603"/>
          <w:sz w:val="28"/>
          <w:szCs w:val="28"/>
          <w:shd w:val="clear" w:color="auto" w:fill="FFFFFF"/>
        </w:rPr>
        <w:t>рюсткамеры</w:t>
      </w:r>
      <w:proofErr w:type="spellEnd"/>
      <w:r w:rsidRPr="0044037F">
        <w:rPr>
          <w:rFonts w:ascii="Times New Roman" w:eastAsia="Calibri" w:hAnsi="Times New Roman" w:cs="Times New Roman"/>
          <w:color w:val="250603"/>
          <w:sz w:val="28"/>
          <w:szCs w:val="28"/>
          <w:shd w:val="clear" w:color="auto" w:fill="FFFFFF"/>
        </w:rPr>
        <w:t xml:space="preserve"> героев, Турецкая камера с трофеями. Все экспонаты были </w:t>
      </w:r>
      <w:r w:rsidRPr="0044037F">
        <w:rPr>
          <w:rFonts w:ascii="Times New Roman" w:eastAsia="Calibri" w:hAnsi="Times New Roman" w:cs="Times New Roman"/>
          <w:color w:val="250603"/>
          <w:sz w:val="28"/>
          <w:szCs w:val="28"/>
          <w:shd w:val="clear" w:color="auto" w:fill="FFFFFF"/>
        </w:rPr>
        <w:lastRenderedPageBreak/>
        <w:t xml:space="preserve">представлены в хронологической последовательности </w:t>
      </w:r>
      <w:r w:rsidRPr="0044037F">
        <w:rPr>
          <w:rFonts w:ascii="Times New Roman" w:eastAsia="Calibri" w:hAnsi="Times New Roman" w:cs="Times New Roman"/>
          <w:sz w:val="28"/>
          <w:szCs w:val="28"/>
        </w:rPr>
        <w:t xml:space="preserve">Король Испании Филипп II Габсбург (1556 – 1598) </w:t>
      </w:r>
      <w:proofErr w:type="gramStart"/>
      <w:r w:rsidRPr="0044037F">
        <w:rPr>
          <w:rFonts w:ascii="Times New Roman" w:eastAsia="Calibri" w:hAnsi="Times New Roman" w:cs="Times New Roman"/>
          <w:sz w:val="28"/>
          <w:szCs w:val="28"/>
        </w:rPr>
        <w:t>преобразовал  унаследованное</w:t>
      </w:r>
      <w:proofErr w:type="gramEnd"/>
      <w:r w:rsidRPr="0044037F">
        <w:rPr>
          <w:rFonts w:ascii="Times New Roman" w:eastAsia="Calibri" w:hAnsi="Times New Roman" w:cs="Times New Roman"/>
          <w:sz w:val="28"/>
          <w:szCs w:val="28"/>
        </w:rPr>
        <w:t xml:space="preserve"> им собрание в ренессансную коллекцию и разместил их во дворцах и замках Эскориал. Картины, выставляемые в замке, написаны преимущественно на религиозные темы. В собрание было включено </w:t>
      </w:r>
      <w:r w:rsidRPr="0044037F">
        <w:rPr>
          <w:rFonts w:ascii="Times New Roman" w:eastAsia="Calibri" w:hAnsi="Times New Roman" w:cs="Times New Roman"/>
          <w:color w:val="250603"/>
          <w:sz w:val="28"/>
          <w:szCs w:val="28"/>
          <w:shd w:val="clear" w:color="auto" w:fill="FFFFFF"/>
        </w:rPr>
        <w:t xml:space="preserve">итальянское, фламандское и испанское искусство </w:t>
      </w:r>
      <w:proofErr w:type="gramStart"/>
      <w:r w:rsidRPr="0044037F">
        <w:rPr>
          <w:rFonts w:ascii="Times New Roman" w:eastAsia="Calibri" w:hAnsi="Times New Roman" w:cs="Times New Roman"/>
          <w:color w:val="250603"/>
          <w:sz w:val="28"/>
          <w:szCs w:val="28"/>
          <w:shd w:val="clear" w:color="auto" w:fill="FFFFFF"/>
        </w:rPr>
        <w:t>( около</w:t>
      </w:r>
      <w:proofErr w:type="gramEnd"/>
      <w:r w:rsidRPr="0044037F">
        <w:rPr>
          <w:rFonts w:ascii="Times New Roman" w:eastAsia="Calibri" w:hAnsi="Times New Roman" w:cs="Times New Roman"/>
          <w:color w:val="250603"/>
          <w:sz w:val="28"/>
          <w:szCs w:val="28"/>
          <w:shd w:val="clear" w:color="auto" w:fill="FFFFFF"/>
        </w:rPr>
        <w:t>1500 полотен)</w:t>
      </w:r>
      <w:r w:rsidRPr="0044037F">
        <w:rPr>
          <w:rFonts w:ascii="Times New Roman" w:eastAsia="Calibri" w:hAnsi="Times New Roman" w:cs="Times New Roman"/>
          <w:sz w:val="28"/>
          <w:szCs w:val="28"/>
        </w:rPr>
        <w:t xml:space="preserve">. В собрании императора Рудольфа II в замке </w:t>
      </w:r>
      <w:proofErr w:type="spellStart"/>
      <w:r w:rsidRPr="0044037F">
        <w:rPr>
          <w:rFonts w:ascii="Times New Roman" w:eastAsia="Calibri" w:hAnsi="Times New Roman" w:cs="Times New Roman"/>
          <w:sz w:val="28"/>
          <w:szCs w:val="28"/>
        </w:rPr>
        <w:t>Градчаны</w:t>
      </w:r>
      <w:proofErr w:type="spellEnd"/>
      <w:r w:rsidRPr="0044037F">
        <w:rPr>
          <w:rFonts w:ascii="Times New Roman" w:eastAsia="Calibri" w:hAnsi="Times New Roman" w:cs="Times New Roman"/>
          <w:sz w:val="28"/>
          <w:szCs w:val="28"/>
        </w:rPr>
        <w:t xml:space="preserve"> (Прага) четко выделялись три раздела – природа, искусство и знания.</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3. В организации музейных собраний </w:t>
      </w:r>
      <w:proofErr w:type="gramStart"/>
      <w:r w:rsidRPr="0044037F">
        <w:rPr>
          <w:rFonts w:ascii="Times New Roman" w:eastAsia="Calibri" w:hAnsi="Times New Roman" w:cs="Times New Roman"/>
          <w:sz w:val="28"/>
          <w:szCs w:val="28"/>
        </w:rPr>
        <w:t>и  форм</w:t>
      </w:r>
      <w:proofErr w:type="gramEnd"/>
      <w:r w:rsidRPr="0044037F">
        <w:rPr>
          <w:rFonts w:ascii="Times New Roman" w:eastAsia="Calibri" w:hAnsi="Times New Roman" w:cs="Times New Roman"/>
          <w:sz w:val="28"/>
          <w:szCs w:val="28"/>
        </w:rPr>
        <w:t xml:space="preserve"> общения гуманистов, меценатов и любителей искусств  известное место занимали помещения, в которых представлялись имевшие определённую ценность для этого круга людей реликвии, раритеты и </w:t>
      </w:r>
      <w:proofErr w:type="spellStart"/>
      <w:r w:rsidRPr="0044037F">
        <w:rPr>
          <w:rFonts w:ascii="Times New Roman" w:eastAsia="Calibri" w:hAnsi="Times New Roman" w:cs="Times New Roman"/>
          <w:sz w:val="28"/>
          <w:szCs w:val="28"/>
        </w:rPr>
        <w:t>преметы</w:t>
      </w:r>
      <w:proofErr w:type="spellEnd"/>
      <w:r w:rsidRPr="0044037F">
        <w:rPr>
          <w:rFonts w:ascii="Times New Roman" w:eastAsia="Calibri" w:hAnsi="Times New Roman" w:cs="Times New Roman"/>
          <w:sz w:val="28"/>
          <w:szCs w:val="28"/>
        </w:rPr>
        <w:t xml:space="preserve"> искусства.</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Одной из классических форм экспозиционных помещений являлась галерея - помещение, предназначенное для экспонирования произведений искусства. Она представляет собой зал удлиненной формы, одну из продольных сторон которого прорезывал сплошной </w:t>
      </w:r>
      <w:proofErr w:type="gramStart"/>
      <w:r w:rsidRPr="0044037F">
        <w:rPr>
          <w:rFonts w:ascii="Times New Roman" w:eastAsia="Calibri" w:hAnsi="Times New Roman" w:cs="Times New Roman"/>
          <w:sz w:val="28"/>
          <w:szCs w:val="28"/>
        </w:rPr>
        <w:t>ряд  больших</w:t>
      </w:r>
      <w:proofErr w:type="gramEnd"/>
      <w:r w:rsidRPr="0044037F">
        <w:rPr>
          <w:rFonts w:ascii="Times New Roman" w:eastAsia="Calibri" w:hAnsi="Times New Roman" w:cs="Times New Roman"/>
          <w:sz w:val="28"/>
          <w:szCs w:val="28"/>
        </w:rPr>
        <w:t xml:space="preserve"> окон. Примером галереи служит дворец Медичи во Флоренции, построенный для </w:t>
      </w:r>
      <w:proofErr w:type="spellStart"/>
      <w:r w:rsidRPr="0044037F">
        <w:rPr>
          <w:rFonts w:ascii="Times New Roman" w:eastAsia="Calibri" w:hAnsi="Times New Roman" w:cs="Times New Roman"/>
          <w:sz w:val="28"/>
          <w:szCs w:val="28"/>
        </w:rPr>
        <w:t>Козимо</w:t>
      </w:r>
      <w:proofErr w:type="spellEnd"/>
      <w:r w:rsidRPr="0044037F">
        <w:rPr>
          <w:rFonts w:ascii="Times New Roman" w:eastAsia="Calibri" w:hAnsi="Times New Roman" w:cs="Times New Roman"/>
          <w:sz w:val="28"/>
          <w:szCs w:val="28"/>
        </w:rPr>
        <w:t xml:space="preserve"> Медичи в XVI веке.</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Одним из самых распространенных экспозиционных помещений являлся кабинет – прямоугольное помещение, предназначенное для экспонирования и хранения разного рода редкостей, чучел животных, естественно-научных образцов, ботанических коллекций, предметов декоративно – прикладного искусства, антикварных вещей. Однако термин «кабинет» произошел от названия декоративного ларца или шкафчика с множеством маленьких выдвижных ящиков, в которых было удобно держать драгоценности, украшения, документы. Конструкция кабинета подходила и для хранения античных монет, гемм, ювелирных изделий, мелкой пластики. В дальнейшем и сама комната, обставленная этим типом мебели, стала называться кабинетом.</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В немецком языке синонимом к слову «кабинет» использовалось слово </w:t>
      </w:r>
      <w:r w:rsidRPr="0044037F">
        <w:rPr>
          <w:rFonts w:ascii="Times New Roman" w:eastAsia="Calibri" w:hAnsi="Times New Roman" w:cs="Times New Roman"/>
          <w:b/>
          <w:sz w:val="28"/>
          <w:szCs w:val="28"/>
        </w:rPr>
        <w:t>«</w:t>
      </w:r>
      <w:r w:rsidRPr="0044037F">
        <w:rPr>
          <w:rFonts w:ascii="Times New Roman" w:eastAsia="Calibri" w:hAnsi="Times New Roman" w:cs="Times New Roman"/>
          <w:sz w:val="28"/>
          <w:szCs w:val="28"/>
        </w:rPr>
        <w:t xml:space="preserve">камера». Самостоятельно этот термин использовался редко и обычно входил в состав сложных слов, первая часть </w:t>
      </w:r>
      <w:proofErr w:type="gramStart"/>
      <w:r w:rsidRPr="0044037F">
        <w:rPr>
          <w:rFonts w:ascii="Times New Roman" w:eastAsia="Calibri" w:hAnsi="Times New Roman" w:cs="Times New Roman"/>
          <w:sz w:val="28"/>
          <w:szCs w:val="28"/>
        </w:rPr>
        <w:t>которых  говорила</w:t>
      </w:r>
      <w:proofErr w:type="gramEnd"/>
      <w:r w:rsidRPr="0044037F">
        <w:rPr>
          <w:rFonts w:ascii="Times New Roman" w:eastAsia="Calibri" w:hAnsi="Times New Roman" w:cs="Times New Roman"/>
          <w:sz w:val="28"/>
          <w:szCs w:val="28"/>
        </w:rPr>
        <w:t xml:space="preserve"> о характере собрания: </w:t>
      </w:r>
      <w:proofErr w:type="spellStart"/>
      <w:r w:rsidRPr="0044037F">
        <w:rPr>
          <w:rFonts w:ascii="Times New Roman" w:eastAsia="Calibri" w:hAnsi="Times New Roman" w:cs="Times New Roman"/>
          <w:sz w:val="28"/>
          <w:szCs w:val="28"/>
        </w:rPr>
        <w:t>мюнц</w:t>
      </w:r>
      <w:proofErr w:type="spellEnd"/>
      <w:r w:rsidRPr="0044037F">
        <w:rPr>
          <w:rFonts w:ascii="Times New Roman" w:eastAsia="Calibri" w:hAnsi="Times New Roman" w:cs="Times New Roman"/>
          <w:sz w:val="28"/>
          <w:szCs w:val="28"/>
        </w:rPr>
        <w:t xml:space="preserve"> – камера – предназначалась для хранения монет и медалей, </w:t>
      </w:r>
      <w:proofErr w:type="spellStart"/>
      <w:r w:rsidRPr="0044037F">
        <w:rPr>
          <w:rFonts w:ascii="Times New Roman" w:eastAsia="Calibri" w:hAnsi="Times New Roman" w:cs="Times New Roman"/>
          <w:sz w:val="28"/>
          <w:szCs w:val="28"/>
        </w:rPr>
        <w:t>шатцкамера</w:t>
      </w:r>
      <w:proofErr w:type="spellEnd"/>
      <w:r w:rsidRPr="0044037F">
        <w:rPr>
          <w:rFonts w:ascii="Times New Roman" w:eastAsia="Calibri" w:hAnsi="Times New Roman" w:cs="Times New Roman"/>
          <w:sz w:val="28"/>
          <w:szCs w:val="28"/>
        </w:rPr>
        <w:t xml:space="preserve"> – сокровищница с изделиями из драгоценных камней и металлов, </w:t>
      </w:r>
      <w:proofErr w:type="spellStart"/>
      <w:r w:rsidRPr="0044037F">
        <w:rPr>
          <w:rFonts w:ascii="Times New Roman" w:eastAsia="Calibri" w:hAnsi="Times New Roman" w:cs="Times New Roman"/>
          <w:sz w:val="28"/>
          <w:szCs w:val="28"/>
        </w:rPr>
        <w:t>вундеркамера</w:t>
      </w:r>
      <w:proofErr w:type="spellEnd"/>
      <w:r w:rsidRPr="0044037F">
        <w:rPr>
          <w:rFonts w:ascii="Times New Roman" w:eastAsia="Calibri" w:hAnsi="Times New Roman" w:cs="Times New Roman"/>
          <w:sz w:val="28"/>
          <w:szCs w:val="28"/>
        </w:rPr>
        <w:t xml:space="preserve"> – кабинет редкостей природы, </w:t>
      </w:r>
      <w:proofErr w:type="spellStart"/>
      <w:r w:rsidRPr="0044037F">
        <w:rPr>
          <w:rFonts w:ascii="Times New Roman" w:eastAsia="Calibri" w:hAnsi="Times New Roman" w:cs="Times New Roman"/>
          <w:sz w:val="28"/>
          <w:szCs w:val="28"/>
        </w:rPr>
        <w:t>кунцкамера</w:t>
      </w:r>
      <w:proofErr w:type="spellEnd"/>
      <w:r w:rsidRPr="0044037F">
        <w:rPr>
          <w:rFonts w:ascii="Times New Roman" w:eastAsia="Calibri" w:hAnsi="Times New Roman" w:cs="Times New Roman"/>
          <w:sz w:val="28"/>
          <w:szCs w:val="28"/>
        </w:rPr>
        <w:t xml:space="preserve"> – кабинет искусства и редкостей природы.</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rPr>
        <w:t xml:space="preserve">            Специализированное место для собрания и экспонирования античных древностей, преимущественно произведений скульптуры называлось антикварием. </w:t>
      </w:r>
      <w:r w:rsidRPr="0044037F">
        <w:rPr>
          <w:rFonts w:ascii="Times New Roman" w:eastAsia="Calibri" w:hAnsi="Times New Roman" w:cs="Times New Roman"/>
          <w:sz w:val="28"/>
          <w:szCs w:val="28"/>
          <w:lang w:eastAsia="ru-RU"/>
        </w:rPr>
        <w:t>Примером известного антиквария может служить антикварий, созданный папой Юлием II.</w:t>
      </w:r>
    </w:p>
    <w:p w:rsidR="0044037F" w:rsidRPr="0044037F" w:rsidRDefault="0044037F" w:rsidP="0044037F">
      <w:pPr>
        <w:tabs>
          <w:tab w:val="left" w:pos="0"/>
          <w:tab w:val="left" w:pos="9355"/>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Среди коллекционеров </w:t>
      </w:r>
      <w:proofErr w:type="gramStart"/>
      <w:r w:rsidRPr="0044037F">
        <w:rPr>
          <w:rFonts w:ascii="Times New Roman" w:eastAsia="Calibri" w:hAnsi="Times New Roman" w:cs="Times New Roman"/>
          <w:sz w:val="28"/>
          <w:szCs w:val="28"/>
        </w:rPr>
        <w:t>постепенно  распространяются</w:t>
      </w:r>
      <w:proofErr w:type="gramEnd"/>
      <w:r w:rsidRPr="0044037F">
        <w:rPr>
          <w:rFonts w:ascii="Times New Roman" w:eastAsia="Calibri" w:hAnsi="Times New Roman" w:cs="Times New Roman"/>
          <w:sz w:val="28"/>
          <w:szCs w:val="28"/>
        </w:rPr>
        <w:t xml:space="preserve"> также «</w:t>
      </w:r>
      <w:proofErr w:type="spellStart"/>
      <w:r w:rsidRPr="0044037F">
        <w:rPr>
          <w:rFonts w:ascii="Times New Roman" w:eastAsia="Calibri" w:hAnsi="Times New Roman" w:cs="Times New Roman"/>
          <w:sz w:val="28"/>
          <w:szCs w:val="28"/>
        </w:rPr>
        <w:t>студиолы</w:t>
      </w:r>
      <w:proofErr w:type="spellEnd"/>
      <w:r w:rsidRPr="0044037F">
        <w:rPr>
          <w:rFonts w:ascii="Times New Roman" w:eastAsia="Calibri" w:hAnsi="Times New Roman" w:cs="Times New Roman"/>
          <w:sz w:val="28"/>
          <w:szCs w:val="28"/>
        </w:rPr>
        <w:t xml:space="preserve">» - помещения, которые включали библиотеку и коллекции художественного характера – гемм, медалей, рукописей, произведений живописи и скульптуры. Декор </w:t>
      </w:r>
      <w:proofErr w:type="spellStart"/>
      <w:r w:rsidRPr="0044037F">
        <w:rPr>
          <w:rFonts w:ascii="Times New Roman" w:eastAsia="Calibri" w:hAnsi="Times New Roman" w:cs="Times New Roman"/>
          <w:sz w:val="28"/>
          <w:szCs w:val="28"/>
        </w:rPr>
        <w:t>студиоло</w:t>
      </w:r>
      <w:proofErr w:type="spellEnd"/>
      <w:r w:rsidRPr="0044037F">
        <w:rPr>
          <w:rFonts w:ascii="Times New Roman" w:eastAsia="Calibri" w:hAnsi="Times New Roman" w:cs="Times New Roman"/>
          <w:sz w:val="28"/>
          <w:szCs w:val="28"/>
        </w:rPr>
        <w:t xml:space="preserve"> мог подчеркивать причастность владельца к гума</w:t>
      </w:r>
      <w:r w:rsidRPr="0044037F">
        <w:rPr>
          <w:rFonts w:ascii="Times New Roman" w:eastAsia="Calibri" w:hAnsi="Times New Roman" w:cs="Times New Roman"/>
          <w:sz w:val="28"/>
          <w:szCs w:val="28"/>
        </w:rPr>
        <w:softHyphen/>
        <w:t>нистическим занятиям.</w:t>
      </w:r>
    </w:p>
    <w:p w:rsidR="0044037F" w:rsidRPr="0044037F" w:rsidRDefault="0044037F" w:rsidP="0044037F">
      <w:pPr>
        <w:tabs>
          <w:tab w:val="left" w:pos="0"/>
          <w:tab w:val="left" w:pos="9355"/>
        </w:tabs>
        <w:ind w:firstLine="709"/>
        <w:jc w:val="both"/>
        <w:rPr>
          <w:rFonts w:ascii="Times New Roman" w:eastAsia="Calibri" w:hAnsi="Times New Roman" w:cs="Times New Roman"/>
          <w:color w:val="250603"/>
          <w:sz w:val="28"/>
          <w:szCs w:val="28"/>
          <w:shd w:val="clear" w:color="auto" w:fill="FFFFFF"/>
        </w:rPr>
      </w:pPr>
      <w:r w:rsidRPr="0044037F">
        <w:rPr>
          <w:rFonts w:ascii="Times New Roman" w:eastAsia="Calibri" w:hAnsi="Times New Roman" w:cs="Times New Roman"/>
          <w:sz w:val="28"/>
          <w:szCs w:val="28"/>
        </w:rPr>
        <w:lastRenderedPageBreak/>
        <w:t xml:space="preserve">4. В конце 15 – начале </w:t>
      </w:r>
      <w:r w:rsidRPr="0044037F">
        <w:rPr>
          <w:rFonts w:ascii="Times New Roman" w:eastAsia="Calibri" w:hAnsi="Times New Roman" w:cs="Times New Roman"/>
          <w:color w:val="250603"/>
          <w:sz w:val="28"/>
          <w:szCs w:val="28"/>
          <w:shd w:val="clear" w:color="auto" w:fill="FFFFFF"/>
        </w:rPr>
        <w:t>16 в. получают распространение специализированные естественнонаучные коллекции. Сначала их составлением занимались профессионалы -  аптекари и медики. Формированию подобных собраний способствовали новые методы консервации материалов биологического происхождения. Естественнонаучные коллекции постепенно стали средством капиталовложений для торговцев и фармацевтов.</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Первые естественнонаучные кабинеты появились во Франции, в Швейцарии, в Германии, но наибольшее распространение получили в Италии.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Успехи лечебной медицины (прежде всего фитотерапии) и рост ее популярности среди населения служили дополнительным стимулом к коллекционированию </w:t>
      </w:r>
      <w:proofErr w:type="gramStart"/>
      <w:r w:rsidRPr="0044037F">
        <w:rPr>
          <w:rFonts w:ascii="Times New Roman" w:eastAsia="Calibri" w:hAnsi="Times New Roman" w:cs="Times New Roman"/>
          <w:sz w:val="28"/>
          <w:szCs w:val="28"/>
        </w:rPr>
        <w:t xml:space="preserve">полезных  </w:t>
      </w:r>
      <w:proofErr w:type="spellStart"/>
      <w:r w:rsidRPr="0044037F">
        <w:rPr>
          <w:rFonts w:ascii="Times New Roman" w:eastAsia="Calibri" w:hAnsi="Times New Roman" w:cs="Times New Roman"/>
          <w:sz w:val="28"/>
          <w:szCs w:val="28"/>
        </w:rPr>
        <w:t>натуралиев</w:t>
      </w:r>
      <w:proofErr w:type="spellEnd"/>
      <w:proofErr w:type="gramEnd"/>
      <w:r w:rsidRPr="0044037F">
        <w:rPr>
          <w:rFonts w:ascii="Times New Roman" w:eastAsia="Calibri" w:hAnsi="Times New Roman" w:cs="Times New Roman"/>
          <w:sz w:val="28"/>
          <w:szCs w:val="28"/>
        </w:rPr>
        <w:t xml:space="preserve">. Поэтому новые естественно-научные кабинеты создавались при дворцах светских и духовных правителей, </w:t>
      </w:r>
      <w:proofErr w:type="gramStart"/>
      <w:r w:rsidRPr="0044037F">
        <w:rPr>
          <w:rFonts w:ascii="Times New Roman" w:eastAsia="Calibri" w:hAnsi="Times New Roman" w:cs="Times New Roman"/>
          <w:sz w:val="28"/>
          <w:szCs w:val="28"/>
        </w:rPr>
        <w:t>при  университетах</w:t>
      </w:r>
      <w:proofErr w:type="gramEnd"/>
      <w:r w:rsidRPr="0044037F">
        <w:rPr>
          <w:rFonts w:ascii="Times New Roman" w:eastAsia="Calibri" w:hAnsi="Times New Roman" w:cs="Times New Roman"/>
          <w:sz w:val="28"/>
          <w:szCs w:val="28"/>
        </w:rPr>
        <w:t xml:space="preserve">, академиях и научных обществах. Кроме того, собственные кабинеты имели владельцы аптек и практикующие врачи, что существенно повышало их авторитет. Например, врач при папском дворе </w:t>
      </w:r>
      <w:proofErr w:type="spellStart"/>
      <w:r w:rsidRPr="0044037F">
        <w:rPr>
          <w:rFonts w:ascii="Times New Roman" w:eastAsia="Calibri" w:hAnsi="Times New Roman" w:cs="Times New Roman"/>
          <w:sz w:val="28"/>
          <w:szCs w:val="28"/>
        </w:rPr>
        <w:t>Микеле</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Меркати</w:t>
      </w:r>
      <w:proofErr w:type="spellEnd"/>
      <w:r w:rsidRPr="0044037F">
        <w:rPr>
          <w:rFonts w:ascii="Times New Roman" w:eastAsia="Calibri" w:hAnsi="Times New Roman" w:cs="Times New Roman"/>
          <w:sz w:val="28"/>
          <w:szCs w:val="28"/>
        </w:rPr>
        <w:t xml:space="preserve"> (1543–1591) был также смотрителем ботанического сада в Ватикане. Крупные кабинеты имели владельцы итальянских аптек: </w:t>
      </w:r>
      <w:proofErr w:type="spellStart"/>
      <w:r w:rsidRPr="0044037F">
        <w:rPr>
          <w:rFonts w:ascii="Times New Roman" w:eastAsia="Calibri" w:hAnsi="Times New Roman" w:cs="Times New Roman"/>
          <w:sz w:val="28"/>
          <w:szCs w:val="28"/>
        </w:rPr>
        <w:t>Франческо</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Кальчолари</w:t>
      </w:r>
      <w:proofErr w:type="spellEnd"/>
      <w:r w:rsidRPr="0044037F">
        <w:rPr>
          <w:rFonts w:ascii="Times New Roman" w:eastAsia="Calibri" w:hAnsi="Times New Roman" w:cs="Times New Roman"/>
          <w:sz w:val="28"/>
          <w:szCs w:val="28"/>
        </w:rPr>
        <w:t xml:space="preserve"> (1521–1600) в Вероне, </w:t>
      </w:r>
      <w:proofErr w:type="spellStart"/>
      <w:r w:rsidRPr="0044037F">
        <w:rPr>
          <w:rFonts w:ascii="Times New Roman" w:eastAsia="Calibri" w:hAnsi="Times New Roman" w:cs="Times New Roman"/>
          <w:sz w:val="28"/>
          <w:szCs w:val="28"/>
        </w:rPr>
        <w:t>Ферранте</w:t>
      </w:r>
      <w:proofErr w:type="spellEnd"/>
      <w:r w:rsidRPr="0044037F">
        <w:rPr>
          <w:rFonts w:ascii="Times New Roman" w:eastAsia="Calibri" w:hAnsi="Times New Roman" w:cs="Times New Roman"/>
          <w:sz w:val="28"/>
          <w:szCs w:val="28"/>
        </w:rPr>
        <w:t xml:space="preserve"> </w:t>
      </w:r>
      <w:proofErr w:type="spellStart"/>
      <w:r w:rsidRPr="0044037F">
        <w:rPr>
          <w:rFonts w:ascii="Times New Roman" w:eastAsia="Calibri" w:hAnsi="Times New Roman" w:cs="Times New Roman"/>
          <w:sz w:val="28"/>
          <w:szCs w:val="28"/>
        </w:rPr>
        <w:t>Императо</w:t>
      </w:r>
      <w:proofErr w:type="spellEnd"/>
      <w:r w:rsidRPr="0044037F">
        <w:rPr>
          <w:rFonts w:ascii="Times New Roman" w:eastAsia="Calibri" w:hAnsi="Times New Roman" w:cs="Times New Roman"/>
          <w:sz w:val="28"/>
          <w:szCs w:val="28"/>
        </w:rPr>
        <w:t xml:space="preserve"> (1550–1625) в Неаполе. Наибольшей известностью среди естествоиспытателей XVI в. пользовался кабинет профессора натурфилософии Болонского университета Улиссе </w:t>
      </w:r>
      <w:proofErr w:type="spellStart"/>
      <w:r w:rsidRPr="0044037F">
        <w:rPr>
          <w:rFonts w:ascii="Times New Roman" w:eastAsia="Calibri" w:hAnsi="Times New Roman" w:cs="Times New Roman"/>
          <w:sz w:val="28"/>
          <w:szCs w:val="28"/>
        </w:rPr>
        <w:t>Альдрованди</w:t>
      </w:r>
      <w:proofErr w:type="spellEnd"/>
      <w:r w:rsidRPr="0044037F">
        <w:rPr>
          <w:rFonts w:ascii="Times New Roman" w:eastAsia="Calibri" w:hAnsi="Times New Roman" w:cs="Times New Roman"/>
          <w:sz w:val="28"/>
          <w:szCs w:val="28"/>
        </w:rPr>
        <w:t xml:space="preserve"> (1522–1605), который одновременно был директором ботанического сада. Коллекция его кабинета занимала несколько комнат фамильного дворца профессора в Болонье; она включала около семи тысяч засушенных растений и около одиннадцати тысяч образцов животных и минералов. </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         В конце XVI в. становятся привычными публикации каталогов собраний естественно-научных кабинетов. Первыми были опубликованы каталоги коллекций крупнейших аптек в Вероне и Неаполе: в 1584 г. – кабинета </w:t>
      </w:r>
      <w:proofErr w:type="spellStart"/>
      <w:r w:rsidRPr="0044037F">
        <w:rPr>
          <w:rFonts w:ascii="Times New Roman" w:eastAsia="Calibri" w:hAnsi="Times New Roman" w:cs="Times New Roman"/>
          <w:sz w:val="28"/>
          <w:szCs w:val="28"/>
        </w:rPr>
        <w:t>Кальчолари</w:t>
      </w:r>
      <w:proofErr w:type="spellEnd"/>
      <w:r w:rsidRPr="0044037F">
        <w:rPr>
          <w:rFonts w:ascii="Times New Roman" w:eastAsia="Calibri" w:hAnsi="Times New Roman" w:cs="Times New Roman"/>
          <w:sz w:val="28"/>
          <w:szCs w:val="28"/>
        </w:rPr>
        <w:t xml:space="preserve">, в 1599 г. – кабинета </w:t>
      </w:r>
      <w:proofErr w:type="spellStart"/>
      <w:r w:rsidRPr="0044037F">
        <w:rPr>
          <w:rFonts w:ascii="Times New Roman" w:eastAsia="Calibri" w:hAnsi="Times New Roman" w:cs="Times New Roman"/>
          <w:sz w:val="28"/>
          <w:szCs w:val="28"/>
        </w:rPr>
        <w:t>Ферранте</w:t>
      </w:r>
      <w:proofErr w:type="spellEnd"/>
      <w:r w:rsidRPr="0044037F">
        <w:rPr>
          <w:rFonts w:ascii="Times New Roman" w:eastAsia="Calibri" w:hAnsi="Times New Roman" w:cs="Times New Roman"/>
          <w:sz w:val="28"/>
          <w:szCs w:val="28"/>
        </w:rPr>
        <w:t>.</w:t>
      </w:r>
    </w:p>
    <w:p w:rsidR="0044037F" w:rsidRPr="0044037F" w:rsidRDefault="0044037F" w:rsidP="0044037F">
      <w:pPr>
        <w:tabs>
          <w:tab w:val="left" w:pos="0"/>
        </w:tabs>
        <w:ind w:firstLine="709"/>
        <w:jc w:val="both"/>
        <w:rPr>
          <w:rFonts w:ascii="Times New Roman" w:eastAsia="Calibri" w:hAnsi="Times New Roman" w:cs="Times New Roman"/>
          <w:sz w:val="28"/>
          <w:szCs w:val="28"/>
        </w:rPr>
      </w:pPr>
    </w:p>
    <w:p w:rsidR="0044037F" w:rsidRPr="0044037F" w:rsidRDefault="0044037F" w:rsidP="0044037F">
      <w:pPr>
        <w:tabs>
          <w:tab w:val="left" w:pos="0"/>
        </w:tabs>
        <w:ind w:left="709"/>
        <w:contextualSpacing/>
        <w:jc w:val="both"/>
        <w:rPr>
          <w:rFonts w:ascii="Times New Roman" w:eastAsia="Calibri" w:hAnsi="Times New Roman" w:cs="Times New Roman"/>
          <w:sz w:val="28"/>
          <w:szCs w:val="28"/>
        </w:rPr>
      </w:pPr>
    </w:p>
    <w:p w:rsidR="0044037F" w:rsidRPr="0044037F" w:rsidRDefault="0044037F" w:rsidP="0044037F">
      <w:pPr>
        <w:spacing w:after="160"/>
        <w:ind w:firstLine="709"/>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15"/>
        </w:numPr>
        <w:tabs>
          <w:tab w:val="left" w:pos="851"/>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15"/>
        </w:numPr>
        <w:tabs>
          <w:tab w:val="left" w:pos="851"/>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15"/>
        </w:numPr>
        <w:tabs>
          <w:tab w:val="left" w:pos="851"/>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15"/>
        </w:numPr>
        <w:tabs>
          <w:tab w:val="left" w:pos="851"/>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numPr>
          <w:ilvl w:val="0"/>
          <w:numId w:val="15"/>
        </w:numPr>
        <w:spacing w:after="160" w:line="259" w:lineRule="auto"/>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lastRenderedPageBreak/>
        <w:t>Губарева И. Сто великих галерей и музеев / И. Губарева. – М.: Молодая гвардия, 2005. – 305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Канева К. Уффици: Путеволитель и каталог картинной галерии / К. Канева, А. Чекки, А. Натали. – М.: Крафт+, 1996. – 132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44037F" w:rsidRPr="0044037F" w:rsidRDefault="0044037F" w:rsidP="00B45DD8">
      <w:pPr>
        <w:numPr>
          <w:ilvl w:val="0"/>
          <w:numId w:val="15"/>
        </w:numPr>
        <w:spacing w:after="160" w:line="259" w:lineRule="auto"/>
        <w:ind w:firstLine="567"/>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Сто великих музеев мира / Сост. С.И. Сотникова [и др.]. – М.: Аванта+, 2005. – 378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Тучков И.И. Классическая традиция и искусство Возрождения / И.И. Тучков. – М.: Современник, 1992. – 467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Уффици: Шедевры музеев мира: Альбом. – Мн.: Высш. шк., 2008. – 253 с.</w:t>
      </w:r>
    </w:p>
    <w:p w:rsidR="0044037F" w:rsidRPr="0044037F" w:rsidRDefault="0044037F" w:rsidP="00B45DD8">
      <w:pPr>
        <w:widowControl w:val="0"/>
        <w:numPr>
          <w:ilvl w:val="0"/>
          <w:numId w:val="15"/>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Чижова Л. В. Из истории художественных музеев России</w:t>
      </w:r>
      <w:r w:rsidRPr="0044037F">
        <w:rPr>
          <w:rFonts w:ascii="Times New Roman" w:eastAsia="Calibri" w:hAnsi="Times New Roman" w:cs="Times New Roman"/>
          <w:color w:val="000000"/>
          <w:sz w:val="28"/>
          <w:szCs w:val="28"/>
          <w:lang w:eastAsia="ru-RU"/>
        </w:rPr>
        <w:t xml:space="preserve"> / Л. Чижова. - </w:t>
      </w:r>
      <w:r w:rsidRPr="0044037F">
        <w:rPr>
          <w:rFonts w:ascii="Times New Roman" w:eastAsia="Calibri" w:hAnsi="Times New Roman" w:cs="Times New Roman"/>
          <w:color w:val="000000"/>
          <w:sz w:val="28"/>
          <w:szCs w:val="28"/>
          <w:lang w:val="be-BY" w:eastAsia="ru-RU"/>
        </w:rPr>
        <w:t xml:space="preserve">М., 1991. – 137 с. </w:t>
      </w:r>
    </w:p>
    <w:p w:rsidR="0044037F" w:rsidRPr="0044037F" w:rsidRDefault="0044037F" w:rsidP="0044037F">
      <w:pPr>
        <w:spacing w:after="160"/>
        <w:ind w:firstLine="709"/>
        <w:rPr>
          <w:rFonts w:ascii="Calibri" w:eastAsia="Calibri" w:hAnsi="Calibri" w:cs="Times New Roman"/>
          <w:lang w:val="be-BY"/>
        </w:rPr>
      </w:pPr>
    </w:p>
    <w:p w:rsidR="0044037F" w:rsidRPr="0044037F" w:rsidRDefault="0044037F" w:rsidP="0044037F">
      <w:pPr>
        <w:spacing w:after="160"/>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8.</w:t>
      </w:r>
      <w:r w:rsidRPr="0044037F">
        <w:rPr>
          <w:rFonts w:ascii="Times New Roman" w:eastAsia="Calibri" w:hAnsi="Times New Roman" w:cs="Times New Roman"/>
          <w:b/>
          <w:sz w:val="28"/>
          <w:szCs w:val="28"/>
        </w:rPr>
        <w:t xml:space="preserve">  Возникновение концепции публичного музея</w:t>
      </w:r>
    </w:p>
    <w:p w:rsidR="0044037F" w:rsidRPr="0044037F" w:rsidRDefault="0044037F" w:rsidP="0044037F">
      <w:pPr>
        <w:autoSpaceDE w:val="0"/>
        <w:autoSpaceDN w:val="0"/>
        <w:adjustRightInd w:val="0"/>
        <w:ind w:firstLine="709"/>
        <w:jc w:val="both"/>
        <w:rPr>
          <w:rFonts w:ascii="Times New Roman" w:eastAsia="Calibri" w:hAnsi="Times New Roman" w:cs="Times New Roman"/>
          <w:color w:val="000000"/>
          <w:sz w:val="28"/>
          <w:szCs w:val="28"/>
          <w:lang w:eastAsia="ru-RU"/>
        </w:rPr>
      </w:pP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w:t>
      </w:r>
      <w:r w:rsidRPr="0044037F">
        <w:rPr>
          <w:rFonts w:ascii="Times New Roman" w:eastAsia="Calibri" w:hAnsi="Times New Roman" w:cs="Times New Roman"/>
          <w:sz w:val="28"/>
          <w:szCs w:val="28"/>
        </w:rPr>
        <w:tab/>
        <w:t>Музей и идеология Просвещения.</w:t>
      </w:r>
    </w:p>
    <w:p w:rsidR="0044037F" w:rsidRPr="0044037F" w:rsidRDefault="0044037F" w:rsidP="0044037F">
      <w:pPr>
        <w:tabs>
          <w:tab w:val="left" w:pos="993"/>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w:t>
      </w:r>
      <w:r w:rsidRPr="0044037F">
        <w:rPr>
          <w:rFonts w:ascii="Times New Roman" w:eastAsia="Calibri" w:hAnsi="Times New Roman" w:cs="Times New Roman"/>
          <w:sz w:val="28"/>
          <w:szCs w:val="28"/>
        </w:rPr>
        <w:tab/>
        <w:t>Развитие художественного коллекционирования.</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44037F" w:rsidRPr="0044037F" w:rsidRDefault="0044037F" w:rsidP="0044037F">
      <w:pPr>
        <w:ind w:firstLine="709"/>
        <w:jc w:val="both"/>
        <w:rPr>
          <w:rFonts w:ascii="Times New Roman" w:eastAsia="Calibri" w:hAnsi="Times New Roman" w:cs="Times New Roman"/>
          <w:sz w:val="28"/>
          <w:szCs w:val="28"/>
          <w:u w:val="single"/>
        </w:rPr>
      </w:pPr>
    </w:p>
    <w:p w:rsidR="0044037F" w:rsidRPr="0044037F" w:rsidRDefault="0044037F" w:rsidP="0044037F">
      <w:pPr>
        <w:tabs>
          <w:tab w:val="left" w:pos="0"/>
        </w:tabs>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1. Идеология Просвещения зародилась в Англии в XVII в. и получила в дальнейшем распространение практически во всех европейских странах. Просветители считали, что в процессе становления идеального просвещенного общества национальные и социальные различия между людьми несущественны. Каждый член общества обязан быть образованным. Главным источником познания мира выступает искусство и наука. В этот период широким слоям населения предоставлялась возможность приобщения </w:t>
      </w:r>
      <w:proofErr w:type="gramStart"/>
      <w:r w:rsidRPr="0044037F">
        <w:rPr>
          <w:rFonts w:ascii="Times New Roman" w:eastAsia="Calibri" w:hAnsi="Times New Roman" w:cs="Times New Roman"/>
          <w:color w:val="333333"/>
          <w:sz w:val="28"/>
          <w:szCs w:val="28"/>
          <w:lang w:eastAsia="ru-RU"/>
        </w:rPr>
        <w:t>к  культурным</w:t>
      </w:r>
      <w:proofErr w:type="gramEnd"/>
      <w:r w:rsidRPr="0044037F">
        <w:rPr>
          <w:rFonts w:ascii="Times New Roman" w:eastAsia="Calibri" w:hAnsi="Times New Roman" w:cs="Times New Roman"/>
          <w:color w:val="333333"/>
          <w:sz w:val="28"/>
          <w:szCs w:val="28"/>
          <w:lang w:eastAsia="ru-RU"/>
        </w:rPr>
        <w:t xml:space="preserve"> ценностям: закрытые коллекции становятся публичными, открываются академии и естественнонаучные музеи, научные лаборатории и т.д.</w:t>
      </w:r>
    </w:p>
    <w:p w:rsidR="0044037F" w:rsidRPr="0044037F" w:rsidRDefault="0044037F" w:rsidP="0044037F">
      <w:pPr>
        <w:tabs>
          <w:tab w:val="left" w:pos="0"/>
        </w:tabs>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Популяризация успехов естествознания, техники и распространение веры в силы прогресса и разума способство</w:t>
      </w:r>
      <w:r w:rsidRPr="0044037F">
        <w:rPr>
          <w:rFonts w:ascii="Times New Roman" w:eastAsia="Calibri" w:hAnsi="Times New Roman" w:cs="Times New Roman"/>
          <w:color w:val="333333"/>
          <w:sz w:val="28"/>
          <w:szCs w:val="28"/>
          <w:lang w:eastAsia="ru-RU"/>
        </w:rPr>
        <w:softHyphen/>
        <w:t>вали изданию во Франции в третьей четверти XVIII в. мно</w:t>
      </w:r>
      <w:r w:rsidRPr="0044037F">
        <w:rPr>
          <w:rFonts w:ascii="Times New Roman" w:eastAsia="Calibri" w:hAnsi="Times New Roman" w:cs="Times New Roman"/>
          <w:color w:val="333333"/>
          <w:sz w:val="28"/>
          <w:szCs w:val="28"/>
          <w:lang w:eastAsia="ru-RU"/>
        </w:rPr>
        <w:softHyphen/>
        <w:t xml:space="preserve">готомной Энциклопедии наук, искусств и ремёсел». Руководили изданием философ Дени Дидро и математик Жан </w:t>
      </w:r>
      <w:proofErr w:type="spellStart"/>
      <w:r w:rsidRPr="0044037F">
        <w:rPr>
          <w:rFonts w:ascii="Times New Roman" w:eastAsia="Calibri" w:hAnsi="Times New Roman" w:cs="Times New Roman"/>
          <w:color w:val="333333"/>
          <w:sz w:val="28"/>
          <w:szCs w:val="28"/>
          <w:lang w:eastAsia="ru-RU"/>
        </w:rPr>
        <w:t>д’Аламбер</w:t>
      </w:r>
      <w:proofErr w:type="spellEnd"/>
      <w:r w:rsidRPr="0044037F">
        <w:rPr>
          <w:rFonts w:ascii="Times New Roman" w:eastAsia="Calibri" w:hAnsi="Times New Roman" w:cs="Times New Roman"/>
          <w:color w:val="333333"/>
          <w:sz w:val="28"/>
          <w:szCs w:val="28"/>
          <w:lang w:eastAsia="ru-RU"/>
        </w:rPr>
        <w:t xml:space="preserve">, которые придавали большое значение музеям как средству образования и воспитания, а также составу собраний музеев и способам представления музейных предметов. Именно в русле идеологии эпохи с её акцентами на просвещение и равенство образовательных возможностей </w:t>
      </w:r>
      <w:r w:rsidRPr="0044037F">
        <w:rPr>
          <w:rFonts w:ascii="Times New Roman" w:eastAsia="Calibri" w:hAnsi="Times New Roman" w:cs="Times New Roman"/>
          <w:color w:val="333333"/>
          <w:sz w:val="28"/>
          <w:szCs w:val="28"/>
          <w:lang w:eastAsia="ru-RU"/>
        </w:rPr>
        <w:lastRenderedPageBreak/>
        <w:t xml:space="preserve">постепенно стала формироваться концепция музея, доступная широкой публике, иными словами, публичного музея. Во второй половине XVIII </w:t>
      </w:r>
      <w:proofErr w:type="gramStart"/>
      <w:r w:rsidRPr="0044037F">
        <w:rPr>
          <w:rFonts w:ascii="Times New Roman" w:eastAsia="Calibri" w:hAnsi="Times New Roman" w:cs="Times New Roman"/>
          <w:color w:val="333333"/>
          <w:sz w:val="28"/>
          <w:szCs w:val="28"/>
          <w:lang w:eastAsia="ru-RU"/>
        </w:rPr>
        <w:t>века  процесс</w:t>
      </w:r>
      <w:proofErr w:type="gramEnd"/>
      <w:r w:rsidRPr="0044037F">
        <w:rPr>
          <w:rFonts w:ascii="Times New Roman" w:eastAsia="Calibri" w:hAnsi="Times New Roman" w:cs="Times New Roman"/>
          <w:color w:val="333333"/>
          <w:sz w:val="28"/>
          <w:szCs w:val="28"/>
          <w:lang w:eastAsia="ru-RU"/>
        </w:rPr>
        <w:t xml:space="preserve"> превращения закрытых собраний в публичные музеи стал приобретать поступательный и необратимый характер. Следуя педагогической концепции Дж. Локка, просветители и энциклопедисты внедряли в общественное сознание мысль о том, </w:t>
      </w:r>
      <w:proofErr w:type="gramStart"/>
      <w:r w:rsidRPr="0044037F">
        <w:rPr>
          <w:rFonts w:ascii="Times New Roman" w:eastAsia="Calibri" w:hAnsi="Times New Roman" w:cs="Times New Roman"/>
          <w:color w:val="333333"/>
          <w:sz w:val="28"/>
          <w:szCs w:val="28"/>
          <w:lang w:eastAsia="ru-RU"/>
        </w:rPr>
        <w:t>что  великие</w:t>
      </w:r>
      <w:proofErr w:type="gramEnd"/>
      <w:r w:rsidRPr="0044037F">
        <w:rPr>
          <w:rFonts w:ascii="Times New Roman" w:eastAsia="Calibri" w:hAnsi="Times New Roman" w:cs="Times New Roman"/>
          <w:color w:val="333333"/>
          <w:sz w:val="28"/>
          <w:szCs w:val="28"/>
          <w:lang w:eastAsia="ru-RU"/>
        </w:rPr>
        <w:t xml:space="preserve"> творения культуры являются важнейшим средством воспитания эстетического вкуса человека, его интеллекта и многих достоинств. </w:t>
      </w:r>
    </w:p>
    <w:p w:rsidR="0044037F" w:rsidRPr="0044037F" w:rsidRDefault="0044037F" w:rsidP="0044037F">
      <w:pPr>
        <w:tabs>
          <w:tab w:val="left" w:pos="0"/>
        </w:tabs>
        <w:ind w:firstLine="709"/>
        <w:jc w:val="both"/>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2. В период Просвещения окончательно оформились определенные типы коллекционеров и в их числе создателей и сотрудников первых музеев, которые складывались со времени Возрождения. В XVII – XVIII вв. коллекционирование продолжало интенсивно развиваться в отдельных регионах и странах Европы. На это развитие влияли социально-экономические и политические условия, которые складывались в этих регионах и странах.</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Меняется социальный и профессиональный состав коллекционеров. Среди собирателей значительно увеличилось число художников, банкиров, буржуа, зажиточных крестьян, но в то же время уменьшилось количество юристов, ученых, священников. Самыми богатыми коллекциями по-прежнему оставались королевские – они еще так и не были использованы для создания публичного музея. Многие частные коллекции этого периода преобразуются в публичные </w:t>
      </w:r>
      <w:proofErr w:type="spellStart"/>
      <w:proofErr w:type="gramStart"/>
      <w:r w:rsidRPr="0044037F">
        <w:rPr>
          <w:rFonts w:ascii="Times New Roman" w:eastAsia="Calibri" w:hAnsi="Times New Roman" w:cs="Times New Roman"/>
          <w:color w:val="333333"/>
          <w:sz w:val="28"/>
          <w:szCs w:val="28"/>
          <w:lang w:eastAsia="ru-RU"/>
        </w:rPr>
        <w:t>музеи.Папа</w:t>
      </w:r>
      <w:proofErr w:type="spellEnd"/>
      <w:proofErr w:type="gramEnd"/>
      <w:r w:rsidRPr="0044037F">
        <w:rPr>
          <w:rFonts w:ascii="Times New Roman" w:eastAsia="Calibri" w:hAnsi="Times New Roman" w:cs="Times New Roman"/>
          <w:color w:val="333333"/>
          <w:sz w:val="28"/>
          <w:szCs w:val="28"/>
          <w:lang w:eastAsia="ru-RU"/>
        </w:rPr>
        <w:t xml:space="preserve"> Климент XII основал один из первых публичных музеев – Капитолийский (1734), следом папы Климент XIV и Пий VI в Риме открывают </w:t>
      </w:r>
      <w:proofErr w:type="spellStart"/>
      <w:r w:rsidRPr="0044037F">
        <w:rPr>
          <w:rFonts w:ascii="Times New Roman" w:eastAsia="Calibri" w:hAnsi="Times New Roman" w:cs="Times New Roman"/>
          <w:color w:val="333333"/>
          <w:sz w:val="28"/>
          <w:szCs w:val="28"/>
          <w:lang w:eastAsia="ru-RU"/>
        </w:rPr>
        <w:t>Пио-Климентийский</w:t>
      </w:r>
      <w:proofErr w:type="spellEnd"/>
      <w:r w:rsidRPr="0044037F">
        <w:rPr>
          <w:rFonts w:ascii="Times New Roman" w:eastAsia="Calibri" w:hAnsi="Times New Roman" w:cs="Times New Roman"/>
          <w:color w:val="333333"/>
          <w:sz w:val="28"/>
          <w:szCs w:val="28"/>
          <w:lang w:eastAsia="ru-RU"/>
        </w:rPr>
        <w:t xml:space="preserve"> музей. В Италии популярными становятся и другие публичные музеи: галерея Уффици во Флоренции – по завещанию последней представительницы рода Медичи Анны-Марии – Луизы (1734), музей – </w:t>
      </w:r>
      <w:proofErr w:type="spellStart"/>
      <w:r w:rsidRPr="0044037F">
        <w:rPr>
          <w:rFonts w:ascii="Times New Roman" w:eastAsia="Calibri" w:hAnsi="Times New Roman" w:cs="Times New Roman"/>
          <w:color w:val="333333"/>
          <w:sz w:val="28"/>
          <w:szCs w:val="28"/>
          <w:lang w:eastAsia="ru-RU"/>
        </w:rPr>
        <w:t>лапидарий</w:t>
      </w:r>
      <w:proofErr w:type="spellEnd"/>
      <w:r w:rsidRPr="0044037F">
        <w:rPr>
          <w:rFonts w:ascii="Times New Roman" w:eastAsia="Calibri" w:hAnsi="Times New Roman" w:cs="Times New Roman"/>
          <w:color w:val="333333"/>
          <w:sz w:val="28"/>
          <w:szCs w:val="28"/>
          <w:lang w:eastAsia="ru-RU"/>
        </w:rPr>
        <w:t xml:space="preserve"> Ш. </w:t>
      </w:r>
      <w:proofErr w:type="spellStart"/>
      <w:r w:rsidRPr="0044037F">
        <w:rPr>
          <w:rFonts w:ascii="Times New Roman" w:eastAsia="Calibri" w:hAnsi="Times New Roman" w:cs="Times New Roman"/>
          <w:color w:val="333333"/>
          <w:sz w:val="28"/>
          <w:szCs w:val="28"/>
          <w:lang w:eastAsia="ru-RU"/>
        </w:rPr>
        <w:t>Маффеи</w:t>
      </w:r>
      <w:proofErr w:type="spellEnd"/>
      <w:r w:rsidRPr="0044037F">
        <w:rPr>
          <w:rFonts w:ascii="Times New Roman" w:eastAsia="Calibri" w:hAnsi="Times New Roman" w:cs="Times New Roman"/>
          <w:color w:val="333333"/>
          <w:sz w:val="28"/>
          <w:szCs w:val="28"/>
          <w:lang w:eastAsia="ru-RU"/>
        </w:rPr>
        <w:t xml:space="preserve"> в Веронезе. </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Перемены, произошедшие в собирательстве и музейном деле Западной Европы, нашли свой отзвук на восточной части континента. В последние десятилетия царствования Петра I Россия выходит на европейскую арену как держава, поддерживающая не только прочные торговые, дипломатические, экономические, но и культурные связи с ведущими странами Европы. Во второй половине XVIII в. с утверждением в стране политики просвещенного абсолютизма эти связи получили дальнейшее развитие.</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В сфере коллекционирования в эпоху Просвещения складываются два направления: одно из них продолжило традиции эпохи Возрождения – формирование комплексных коллекций, другое, поддерживаемое учеными и эрудитами, содействовало формированию специализированных коллекций, с четкой организационной структурой размещения экспонатов. Создание публичных и национальных музеев, доступных широкой аудитории зрителей, послужило основой для сложения теоретического музееведения и </w:t>
      </w:r>
      <w:proofErr w:type="spellStart"/>
      <w:r w:rsidRPr="0044037F">
        <w:rPr>
          <w:rFonts w:ascii="Times New Roman" w:eastAsia="Calibri" w:hAnsi="Times New Roman" w:cs="Times New Roman"/>
          <w:color w:val="333333"/>
          <w:sz w:val="28"/>
          <w:szCs w:val="28"/>
          <w:lang w:eastAsia="ru-RU"/>
        </w:rPr>
        <w:t>музеографии</w:t>
      </w:r>
      <w:proofErr w:type="spellEnd"/>
      <w:r w:rsidRPr="0044037F">
        <w:rPr>
          <w:rFonts w:ascii="Times New Roman" w:eastAsia="Calibri" w:hAnsi="Times New Roman" w:cs="Times New Roman"/>
          <w:color w:val="333333"/>
          <w:sz w:val="28"/>
          <w:szCs w:val="28"/>
          <w:lang w:eastAsia="ru-RU"/>
        </w:rPr>
        <w:t>.</w:t>
      </w:r>
    </w:p>
    <w:p w:rsidR="0044037F" w:rsidRPr="0044037F" w:rsidRDefault="0044037F" w:rsidP="0044037F">
      <w:pPr>
        <w:tabs>
          <w:tab w:val="left" w:pos="0"/>
        </w:tabs>
        <w:ind w:firstLine="709"/>
        <w:jc w:val="both"/>
        <w:textAlignment w:val="baseline"/>
        <w:rPr>
          <w:rFonts w:ascii="Times New Roman" w:eastAsia="Calibri" w:hAnsi="Times New Roman" w:cs="Times New Roman"/>
          <w:color w:val="333333"/>
          <w:sz w:val="28"/>
          <w:szCs w:val="28"/>
          <w:lang w:eastAsia="ru-RU"/>
        </w:rPr>
      </w:pPr>
    </w:p>
    <w:p w:rsidR="0044037F" w:rsidRPr="0044037F" w:rsidRDefault="0044037F" w:rsidP="0044037F">
      <w:pPr>
        <w:spacing w:after="160"/>
        <w:ind w:firstLine="709"/>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7"/>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w:t>
      </w:r>
      <w:r w:rsidRPr="0044037F">
        <w:rPr>
          <w:rFonts w:ascii="Times New Roman" w:eastAsia="Calibri" w:hAnsi="Times New Roman" w:cs="Times New Roman"/>
          <w:sz w:val="28"/>
          <w:szCs w:val="28"/>
        </w:rPr>
        <w:lastRenderedPageBreak/>
        <w:t>2004. – 191 с.</w:t>
      </w:r>
    </w:p>
    <w:p w:rsidR="0044037F" w:rsidRPr="0044037F" w:rsidRDefault="0044037F" w:rsidP="00B45DD8">
      <w:pPr>
        <w:widowControl w:val="0"/>
        <w:numPr>
          <w:ilvl w:val="0"/>
          <w:numId w:val="7"/>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7"/>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7"/>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numPr>
          <w:ilvl w:val="0"/>
          <w:numId w:val="8"/>
        </w:numPr>
        <w:tabs>
          <w:tab w:val="left" w:pos="993"/>
        </w:tabs>
        <w:spacing w:after="200" w:line="276" w:lineRule="auto"/>
        <w:ind w:firstLine="567"/>
        <w:contextualSpacing/>
        <w:rPr>
          <w:rFonts w:ascii="Times New Roman" w:eastAsia="Calibri" w:hAnsi="Times New Roman" w:cs="Times New Roman"/>
          <w:color w:val="000000"/>
          <w:sz w:val="28"/>
          <w:szCs w:val="28"/>
          <w:lang w:eastAsia="ru-RU"/>
        </w:rPr>
      </w:pPr>
      <w:r w:rsidRPr="0044037F">
        <w:rPr>
          <w:rFonts w:ascii="Times New Roman" w:eastAsia="Calibri" w:hAnsi="Times New Roman" w:cs="Times New Roman"/>
          <w:color w:val="000000"/>
          <w:sz w:val="28"/>
          <w:szCs w:val="28"/>
          <w:lang w:eastAsia="ru-RU"/>
        </w:rPr>
        <w:t xml:space="preserve">Культура эпохи Просвещения. </w:t>
      </w:r>
      <w:proofErr w:type="gramStart"/>
      <w:r w:rsidRPr="0044037F">
        <w:rPr>
          <w:rFonts w:ascii="Times New Roman" w:eastAsia="Calibri" w:hAnsi="Times New Roman" w:cs="Times New Roman"/>
          <w:color w:val="000000"/>
          <w:sz w:val="28"/>
          <w:szCs w:val="28"/>
          <w:lang w:eastAsia="ru-RU"/>
        </w:rPr>
        <w:t>М. ,</w:t>
      </w:r>
      <w:proofErr w:type="gramEnd"/>
      <w:r w:rsidRPr="0044037F">
        <w:rPr>
          <w:rFonts w:ascii="Times New Roman" w:eastAsia="Calibri" w:hAnsi="Times New Roman" w:cs="Times New Roman"/>
          <w:color w:val="000000"/>
          <w:sz w:val="28"/>
          <w:szCs w:val="28"/>
          <w:lang w:eastAsia="ru-RU"/>
        </w:rPr>
        <w:t xml:space="preserve"> 1993.</w:t>
      </w:r>
    </w:p>
    <w:p w:rsidR="0044037F" w:rsidRPr="0044037F" w:rsidRDefault="0044037F" w:rsidP="00B45DD8">
      <w:pPr>
        <w:numPr>
          <w:ilvl w:val="0"/>
          <w:numId w:val="8"/>
        </w:numPr>
        <w:tabs>
          <w:tab w:val="left" w:pos="993"/>
        </w:tabs>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44037F" w:rsidRPr="0044037F" w:rsidRDefault="0044037F" w:rsidP="00B45DD8">
      <w:pPr>
        <w:numPr>
          <w:ilvl w:val="0"/>
          <w:numId w:val="8"/>
        </w:numPr>
        <w:spacing w:after="160" w:line="259" w:lineRule="auto"/>
        <w:ind w:firstLine="567"/>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44037F" w:rsidRPr="0044037F" w:rsidRDefault="0044037F" w:rsidP="0044037F">
      <w:pPr>
        <w:widowControl w:val="0"/>
        <w:tabs>
          <w:tab w:val="left" w:pos="0"/>
        </w:tabs>
        <w:autoSpaceDE w:val="0"/>
        <w:autoSpaceDN w:val="0"/>
        <w:adjustRightInd w:val="0"/>
        <w:jc w:val="both"/>
        <w:rPr>
          <w:rFonts w:ascii="Calibri" w:eastAsia="Calibri" w:hAnsi="Calibri" w:cs="Times New Roman"/>
        </w:rPr>
      </w:pPr>
    </w:p>
    <w:p w:rsidR="0044037F" w:rsidRPr="0044037F" w:rsidRDefault="0044037F" w:rsidP="0044037F">
      <w:pPr>
        <w:spacing w:after="160"/>
        <w:ind w:firstLine="709"/>
        <w:jc w:val="both"/>
        <w:rPr>
          <w:rFonts w:ascii="Times New Roman" w:eastAsia="Calibri" w:hAnsi="Times New Roman" w:cs="Times New Roman"/>
          <w:b/>
          <w:sz w:val="28"/>
          <w:szCs w:val="28"/>
        </w:rPr>
      </w:pPr>
      <w:r w:rsidRPr="0044037F">
        <w:rPr>
          <w:rFonts w:ascii="Times New Roman" w:eastAsia="Calibri" w:hAnsi="Times New Roman" w:cs="Times New Roman"/>
          <w:b/>
          <w:sz w:val="28"/>
          <w:szCs w:val="28"/>
          <w:u w:val="single"/>
        </w:rPr>
        <w:t>Лекция 9.</w:t>
      </w:r>
      <w:r w:rsidRPr="0044037F">
        <w:rPr>
          <w:rFonts w:ascii="Times New Roman" w:eastAsia="Calibri" w:hAnsi="Times New Roman" w:cs="Times New Roman"/>
          <w:b/>
          <w:sz w:val="28"/>
          <w:szCs w:val="28"/>
        </w:rPr>
        <w:t xml:space="preserve">  </w:t>
      </w:r>
      <w:proofErr w:type="gramStart"/>
      <w:r w:rsidRPr="0044037F">
        <w:rPr>
          <w:rFonts w:ascii="Times New Roman" w:eastAsia="Calibri" w:hAnsi="Times New Roman" w:cs="Times New Roman"/>
          <w:b/>
          <w:sz w:val="28"/>
          <w:szCs w:val="28"/>
        </w:rPr>
        <w:t>Музей  и</w:t>
      </w:r>
      <w:proofErr w:type="gramEnd"/>
      <w:r w:rsidRPr="0044037F">
        <w:rPr>
          <w:rFonts w:ascii="Times New Roman" w:eastAsia="Calibri" w:hAnsi="Times New Roman" w:cs="Times New Roman"/>
          <w:b/>
          <w:sz w:val="28"/>
          <w:szCs w:val="28"/>
        </w:rPr>
        <w:t xml:space="preserve"> научная революция</w:t>
      </w: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План: </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1 Изменения в музейном деле в 18 в.</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2 Первые научно-технические коллекции и музеи.</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3 Историческое коллекционирование.</w:t>
      </w:r>
    </w:p>
    <w:p w:rsidR="0044037F" w:rsidRPr="0044037F" w:rsidRDefault="0044037F" w:rsidP="0044037F">
      <w:pPr>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4 Музеи эпохи Просвещения и публика.</w:t>
      </w:r>
    </w:p>
    <w:p w:rsidR="0044037F" w:rsidRPr="0044037F" w:rsidRDefault="0044037F" w:rsidP="0044037F">
      <w:pPr>
        <w:ind w:firstLine="709"/>
        <w:jc w:val="both"/>
        <w:rPr>
          <w:rFonts w:ascii="Times New Roman" w:eastAsia="Calibri" w:hAnsi="Times New Roman" w:cs="Times New Roman"/>
          <w:sz w:val="28"/>
          <w:szCs w:val="28"/>
        </w:rPr>
      </w:pPr>
    </w:p>
    <w:p w:rsidR="0044037F" w:rsidRPr="0044037F" w:rsidRDefault="0044037F" w:rsidP="0044037F">
      <w:pPr>
        <w:spacing w:after="160"/>
        <w:ind w:firstLine="709"/>
        <w:jc w:val="both"/>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 Конспект лекции:</w:t>
      </w:r>
    </w:p>
    <w:p w:rsidR="00FA2EBE" w:rsidRPr="00FA2EBE" w:rsidRDefault="0044037F"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44037F">
        <w:rPr>
          <w:rFonts w:ascii="Times New Roman" w:eastAsia="Calibri" w:hAnsi="Times New Roman" w:cs="Times New Roman"/>
          <w:color w:val="333333"/>
          <w:sz w:val="28"/>
          <w:szCs w:val="28"/>
          <w:lang w:eastAsia="ru-RU"/>
        </w:rPr>
        <w:t xml:space="preserve">1. </w:t>
      </w:r>
      <w:r w:rsidR="00FA2EBE" w:rsidRPr="00FA2EBE">
        <w:rPr>
          <w:rFonts w:ascii="Times New Roman" w:eastAsia="Calibri" w:hAnsi="Times New Roman" w:cs="Times New Roman"/>
          <w:color w:val="333333"/>
          <w:sz w:val="28"/>
          <w:szCs w:val="28"/>
          <w:lang w:eastAsia="ru-RU"/>
        </w:rPr>
        <w:t>В период Просвещения окончательно оформились определенные типы коллекционеров и в их числе создателей и сотрудников первых музеев, которые складывались со времени Возрождения. В XVII – XVIII вв. коллекционирование продолжало интенсивно развиваться в отдельных регионах и странах Европы. На это развитие влияли социально-экономические и политические условия, которые складывались в этих регионах и странах.</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Меняется социальный и профессиональный состав коллекционеров. Среди собирателей значительно увеличилось число художников, банкиров, буржуа, зажиточных крестьян, но в то же время уменьшилось количество юристов, ученых, священников.</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Обрели большое разнообразие образовательные и воспитательные функции коллекций и музеев. В этой области появилась плеяда специалистов, в том числе антиквары, которые обращали внимание историков на необходимость изучения вещественных памятников Античности и Средневековья. Антиквары объединялись в организации знатоков искусства (например, академии антикваров и древностей в Риме, «Общество дилетантов» в Лондоне и др.). </w:t>
      </w:r>
      <w:proofErr w:type="spellStart"/>
      <w:r w:rsidRPr="00FA2EBE">
        <w:rPr>
          <w:rFonts w:ascii="Times New Roman" w:eastAsia="Calibri" w:hAnsi="Times New Roman" w:cs="Times New Roman"/>
          <w:color w:val="333333"/>
          <w:sz w:val="28"/>
          <w:szCs w:val="28"/>
          <w:lang w:eastAsia="ru-RU"/>
        </w:rPr>
        <w:t>Антикваризм</w:t>
      </w:r>
      <w:proofErr w:type="spellEnd"/>
      <w:r w:rsidRPr="00FA2EBE">
        <w:rPr>
          <w:rFonts w:ascii="Times New Roman" w:eastAsia="Calibri" w:hAnsi="Times New Roman" w:cs="Times New Roman"/>
          <w:color w:val="333333"/>
          <w:sz w:val="28"/>
          <w:szCs w:val="28"/>
          <w:lang w:eastAsia="ru-RU"/>
        </w:rPr>
        <w:t xml:space="preserve"> включал в себя также интерес к внеевропейским цивилизациям. Он был тесно связан с путешествиями – «гран-турами». Термин «гран-тур» впервые упомянут Ричардом </w:t>
      </w:r>
      <w:proofErr w:type="spellStart"/>
      <w:r w:rsidRPr="00FA2EBE">
        <w:rPr>
          <w:rFonts w:ascii="Times New Roman" w:eastAsia="Calibri" w:hAnsi="Times New Roman" w:cs="Times New Roman"/>
          <w:color w:val="333333"/>
          <w:sz w:val="28"/>
          <w:szCs w:val="28"/>
          <w:lang w:eastAsia="ru-RU"/>
        </w:rPr>
        <w:t>Лэсселсом</w:t>
      </w:r>
      <w:proofErr w:type="spellEnd"/>
      <w:r w:rsidRPr="00FA2EBE">
        <w:rPr>
          <w:rFonts w:ascii="Times New Roman" w:eastAsia="Calibri" w:hAnsi="Times New Roman" w:cs="Times New Roman"/>
          <w:color w:val="333333"/>
          <w:sz w:val="28"/>
          <w:szCs w:val="28"/>
          <w:lang w:eastAsia="ru-RU"/>
        </w:rPr>
        <w:t xml:space="preserve"> в сочинении «Путешествие в Италию» (1670) где писал, что никто не сможет </w:t>
      </w:r>
      <w:r w:rsidRPr="00FA2EBE">
        <w:rPr>
          <w:rFonts w:ascii="Times New Roman" w:eastAsia="Calibri" w:hAnsi="Times New Roman" w:cs="Times New Roman"/>
          <w:color w:val="333333"/>
          <w:sz w:val="28"/>
          <w:szCs w:val="28"/>
          <w:lang w:eastAsia="ru-RU"/>
        </w:rPr>
        <w:lastRenderedPageBreak/>
        <w:t>понять Цезаря и Тита Ливия, если не совершит «в точности» «гран-тур» во Францию и «</w:t>
      </w:r>
      <w:proofErr w:type="spellStart"/>
      <w:r w:rsidRPr="00FA2EBE">
        <w:rPr>
          <w:rFonts w:ascii="Times New Roman" w:eastAsia="Calibri" w:hAnsi="Times New Roman" w:cs="Times New Roman"/>
          <w:color w:val="333333"/>
          <w:sz w:val="28"/>
          <w:szCs w:val="28"/>
          <w:lang w:eastAsia="ru-RU"/>
        </w:rPr>
        <w:t>джиро</w:t>
      </w:r>
      <w:proofErr w:type="spellEnd"/>
      <w:r w:rsidRPr="00FA2EBE">
        <w:rPr>
          <w:rFonts w:ascii="Times New Roman" w:eastAsia="Calibri" w:hAnsi="Times New Roman" w:cs="Times New Roman"/>
          <w:color w:val="333333"/>
          <w:sz w:val="28"/>
          <w:szCs w:val="28"/>
          <w:lang w:eastAsia="ru-RU"/>
        </w:rPr>
        <w:t xml:space="preserve">» (поездку) в Италию. «Гран-тур» мог занять год или два, или даже от шести до восьми лет, если в состав его программы входило получение высшего образования во Франции или Италии. В период «гранд – туров» художники-антиквары создавали многочисленные оттиски гравюр с видами античных древностей, а также иллюстрированные альбомы изображений, представлявших интерес в археологическом отношении, и античных скульптур. Немецкий искусствовед Иоганн </w:t>
      </w:r>
      <w:proofErr w:type="spellStart"/>
      <w:r w:rsidRPr="00FA2EBE">
        <w:rPr>
          <w:rFonts w:ascii="Times New Roman" w:eastAsia="Calibri" w:hAnsi="Times New Roman" w:cs="Times New Roman"/>
          <w:color w:val="333333"/>
          <w:sz w:val="28"/>
          <w:szCs w:val="28"/>
          <w:lang w:eastAsia="ru-RU"/>
        </w:rPr>
        <w:t>Винкельман</w:t>
      </w:r>
      <w:proofErr w:type="spellEnd"/>
      <w:r w:rsidRPr="00FA2EBE">
        <w:rPr>
          <w:rFonts w:ascii="Times New Roman" w:eastAsia="Calibri" w:hAnsi="Times New Roman" w:cs="Times New Roman"/>
          <w:color w:val="333333"/>
          <w:sz w:val="28"/>
          <w:szCs w:val="28"/>
          <w:lang w:eastAsia="ru-RU"/>
        </w:rPr>
        <w:t xml:space="preserve"> утверждал, что «единственный путь для нас стать великими, если это вообще возможно, – усваивать античность».</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Организации научных сообществ проводили экспедиции по выявлению новых памятников искусства и затерянных городов. В 1755 году была основана </w:t>
      </w:r>
      <w:proofErr w:type="spellStart"/>
      <w:r w:rsidRPr="00FA2EBE">
        <w:rPr>
          <w:rFonts w:ascii="Times New Roman" w:eastAsia="Calibri" w:hAnsi="Times New Roman" w:cs="Times New Roman"/>
          <w:color w:val="333333"/>
          <w:sz w:val="28"/>
          <w:szCs w:val="28"/>
          <w:lang w:eastAsia="ru-RU"/>
        </w:rPr>
        <w:t>Геркуланумская</w:t>
      </w:r>
      <w:proofErr w:type="spellEnd"/>
      <w:r w:rsidRPr="00FA2EBE">
        <w:rPr>
          <w:rFonts w:ascii="Times New Roman" w:eastAsia="Calibri" w:hAnsi="Times New Roman" w:cs="Times New Roman"/>
          <w:color w:val="333333"/>
          <w:sz w:val="28"/>
          <w:szCs w:val="28"/>
          <w:lang w:eastAsia="ru-RU"/>
        </w:rPr>
        <w:t xml:space="preserve"> академия, руководившая изданием восьми томов «Древностей, открытых в Геркулануме» (1757 -  1792). Создание академии было связано с открытием древнего города в Геркулануме, засыпанного пеплом Везувия в 79 году. Новые археологические экспедиции были предприняты академией и на месте соседнего города Помпеи в 1738 году. С середины XVIII в. проводится изучение греческих древностей в Пестуме (к юго-востоку от Помпеи) и Сегесте (Сицилия), что в значительной степени повлияло на развитие коллекционерства антиков. В связи с этим повысился спрос на создание копий слепков, моделей древних предметов, иллюстраций их, мебели и украшения интерьеров, связанных с античными сюжетами. Это способствовало популяризации античной культуры и создавало условия для зарождения современных археологии, эстетики, истории искусства и развития исторической науки вообще. Постепенно антиквары стали интересоваться древностями не одной только Италии и Греции, но и своих собственных стран.</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Антикварные общества создавались и художниками-коллекционерами, которые в свое время ездили в Рим (например, Римский клуб в Лондоне, 1723 – 1742). В начале 1740-х гг. некоторые из членов Общества дилетантов и другие путешественники основали Египетское общество и Диванный клуб. Общество дилетантов финансировало экспедиции в Грецию (1751 – 1755) и Малую Азию (1764 – 1766); результаты находок, выявленных в ходе экспедиций, были опубликованы в нескольких томах книг «Древности Афин», «Ионические древности» и некоторых других.</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В связи с развитием археологии вводятся такие понятия, как «знаток» и «знаточество» – умение атрибутировать художественное произведение. Задача «знатоков» заключалась в определении подлинности произведения искусства, их аутентичности, стиля, материала и времени создания.</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Одновременно продолжает существовать культура частного собирательства. Самыми богатыми коллекциями считаются королевские – так и не были использованы для создания публичного музея. Например, коллекции Людовика XIV, кардинала Ришелье, Екатерины II, династии Габсбургов. Объемы и качество коллекции Габсбургов превосходили размеры и уровень собраний других правящих домов стран Центральной Европы. Коллекционеры из императорского рода устанавливали тенденции </w:t>
      </w:r>
      <w:r w:rsidRPr="00FA2EBE">
        <w:rPr>
          <w:rFonts w:ascii="Times New Roman" w:eastAsia="Calibri" w:hAnsi="Times New Roman" w:cs="Times New Roman"/>
          <w:color w:val="333333"/>
          <w:sz w:val="28"/>
          <w:szCs w:val="28"/>
          <w:lang w:eastAsia="ru-RU"/>
        </w:rPr>
        <w:lastRenderedPageBreak/>
        <w:t>собирательства и представления коллекционных предметов для обозрения, что значительно повлияло на сложение определенных методов сохранения, экспонирования и систематизации коллекционных предметов.</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Многие частные коллекции этого периода преобразуются в публичные музеи.</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Папа Климент XII основал один из первых публичных музеев – Капитолийский (1734), следом папы Климент XIV и Пий VI в Риме открывают </w:t>
      </w:r>
      <w:proofErr w:type="spellStart"/>
      <w:r w:rsidRPr="00FA2EBE">
        <w:rPr>
          <w:rFonts w:ascii="Times New Roman" w:eastAsia="Calibri" w:hAnsi="Times New Roman" w:cs="Times New Roman"/>
          <w:color w:val="333333"/>
          <w:sz w:val="28"/>
          <w:szCs w:val="28"/>
          <w:lang w:eastAsia="ru-RU"/>
        </w:rPr>
        <w:t>Пио-Климентийский</w:t>
      </w:r>
      <w:proofErr w:type="spellEnd"/>
      <w:r w:rsidRPr="00FA2EBE">
        <w:rPr>
          <w:rFonts w:ascii="Times New Roman" w:eastAsia="Calibri" w:hAnsi="Times New Roman" w:cs="Times New Roman"/>
          <w:color w:val="333333"/>
          <w:sz w:val="28"/>
          <w:szCs w:val="28"/>
          <w:lang w:eastAsia="ru-RU"/>
        </w:rPr>
        <w:t xml:space="preserve"> музей. В Италии популярными становятся и другие публичные музеи: галерея Уффици во Флоренции – по завещанию последней представительницы рода Медичи Анны-Марии – Луизы (1734), музей – </w:t>
      </w:r>
      <w:proofErr w:type="spellStart"/>
      <w:r w:rsidRPr="00FA2EBE">
        <w:rPr>
          <w:rFonts w:ascii="Times New Roman" w:eastAsia="Calibri" w:hAnsi="Times New Roman" w:cs="Times New Roman"/>
          <w:color w:val="333333"/>
          <w:sz w:val="28"/>
          <w:szCs w:val="28"/>
          <w:lang w:eastAsia="ru-RU"/>
        </w:rPr>
        <w:t>лапидарий</w:t>
      </w:r>
      <w:proofErr w:type="spellEnd"/>
      <w:r w:rsidRPr="00FA2EBE">
        <w:rPr>
          <w:rFonts w:ascii="Times New Roman" w:eastAsia="Calibri" w:hAnsi="Times New Roman" w:cs="Times New Roman"/>
          <w:color w:val="333333"/>
          <w:sz w:val="28"/>
          <w:szCs w:val="28"/>
          <w:lang w:eastAsia="ru-RU"/>
        </w:rPr>
        <w:t xml:space="preserve"> Ш. </w:t>
      </w:r>
      <w:proofErr w:type="spellStart"/>
      <w:r w:rsidRPr="00FA2EBE">
        <w:rPr>
          <w:rFonts w:ascii="Times New Roman" w:eastAsia="Calibri" w:hAnsi="Times New Roman" w:cs="Times New Roman"/>
          <w:color w:val="333333"/>
          <w:sz w:val="28"/>
          <w:szCs w:val="28"/>
          <w:lang w:eastAsia="ru-RU"/>
        </w:rPr>
        <w:t>Маффеи</w:t>
      </w:r>
      <w:proofErr w:type="spellEnd"/>
      <w:r w:rsidRPr="00FA2EBE">
        <w:rPr>
          <w:rFonts w:ascii="Times New Roman" w:eastAsia="Calibri" w:hAnsi="Times New Roman" w:cs="Times New Roman"/>
          <w:color w:val="333333"/>
          <w:sz w:val="28"/>
          <w:szCs w:val="28"/>
          <w:lang w:eastAsia="ru-RU"/>
        </w:rPr>
        <w:t xml:space="preserve"> в Веронезе. В Италии также становятся популярными </w:t>
      </w:r>
      <w:proofErr w:type="spellStart"/>
      <w:r w:rsidRPr="00FA2EBE">
        <w:rPr>
          <w:rFonts w:ascii="Times New Roman" w:eastAsia="Calibri" w:hAnsi="Times New Roman" w:cs="Times New Roman"/>
          <w:color w:val="333333"/>
          <w:sz w:val="28"/>
          <w:szCs w:val="28"/>
          <w:lang w:eastAsia="ru-RU"/>
        </w:rPr>
        <w:t>получастные-полупубличные</w:t>
      </w:r>
      <w:proofErr w:type="spellEnd"/>
      <w:r w:rsidRPr="00FA2EBE">
        <w:rPr>
          <w:rFonts w:ascii="Times New Roman" w:eastAsia="Calibri" w:hAnsi="Times New Roman" w:cs="Times New Roman"/>
          <w:color w:val="333333"/>
          <w:sz w:val="28"/>
          <w:szCs w:val="28"/>
          <w:lang w:eastAsia="ru-RU"/>
        </w:rPr>
        <w:t xml:space="preserve"> музеи, в частности виллы, напоминающие своим обликом свои античные прототипы (Вилла </w:t>
      </w:r>
      <w:proofErr w:type="spellStart"/>
      <w:r w:rsidRPr="00FA2EBE">
        <w:rPr>
          <w:rFonts w:ascii="Times New Roman" w:eastAsia="Calibri" w:hAnsi="Times New Roman" w:cs="Times New Roman"/>
          <w:color w:val="333333"/>
          <w:sz w:val="28"/>
          <w:szCs w:val="28"/>
          <w:lang w:eastAsia="ru-RU"/>
        </w:rPr>
        <w:t>Боргезе</w:t>
      </w:r>
      <w:proofErr w:type="spellEnd"/>
      <w:r w:rsidRPr="00FA2EBE">
        <w:rPr>
          <w:rFonts w:ascii="Times New Roman" w:eastAsia="Calibri" w:hAnsi="Times New Roman" w:cs="Times New Roman"/>
          <w:color w:val="333333"/>
          <w:sz w:val="28"/>
          <w:szCs w:val="28"/>
          <w:lang w:eastAsia="ru-RU"/>
        </w:rPr>
        <w:t xml:space="preserve">, Вилла </w:t>
      </w:r>
      <w:proofErr w:type="spellStart"/>
      <w:r w:rsidRPr="00FA2EBE">
        <w:rPr>
          <w:rFonts w:ascii="Times New Roman" w:eastAsia="Calibri" w:hAnsi="Times New Roman" w:cs="Times New Roman"/>
          <w:color w:val="333333"/>
          <w:sz w:val="28"/>
          <w:szCs w:val="28"/>
          <w:lang w:eastAsia="ru-RU"/>
        </w:rPr>
        <w:t>Альбани</w:t>
      </w:r>
      <w:proofErr w:type="spellEnd"/>
      <w:r w:rsidRPr="00FA2EBE">
        <w:rPr>
          <w:rFonts w:ascii="Times New Roman" w:eastAsia="Calibri" w:hAnsi="Times New Roman" w:cs="Times New Roman"/>
          <w:color w:val="333333"/>
          <w:sz w:val="28"/>
          <w:szCs w:val="28"/>
          <w:lang w:eastAsia="ru-RU"/>
        </w:rPr>
        <w:t>). Их посещали знатоки, любители искусства, коллекционеры, художники, пу</w:t>
      </w:r>
      <w:r>
        <w:rPr>
          <w:rFonts w:ascii="Times New Roman" w:eastAsia="Calibri" w:hAnsi="Times New Roman" w:cs="Times New Roman"/>
          <w:color w:val="333333"/>
          <w:sz w:val="28"/>
          <w:szCs w:val="28"/>
          <w:lang w:eastAsia="ru-RU"/>
        </w:rPr>
        <w:t>тешественники и местные жители.</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Первый английский публичный музей, созданный с научно-образовательными целями, был открыт в 1683 году в Оксфордском университете и позже получил название Музей </w:t>
      </w:r>
      <w:proofErr w:type="spellStart"/>
      <w:r w:rsidRPr="00FA2EBE">
        <w:rPr>
          <w:rFonts w:ascii="Times New Roman" w:eastAsia="Calibri" w:hAnsi="Times New Roman" w:cs="Times New Roman"/>
          <w:color w:val="333333"/>
          <w:sz w:val="28"/>
          <w:szCs w:val="28"/>
          <w:lang w:eastAsia="ru-RU"/>
        </w:rPr>
        <w:t>Ашмола</w:t>
      </w:r>
      <w:proofErr w:type="spellEnd"/>
      <w:r w:rsidRPr="00FA2EBE">
        <w:rPr>
          <w:rFonts w:ascii="Times New Roman" w:eastAsia="Calibri" w:hAnsi="Times New Roman" w:cs="Times New Roman"/>
          <w:color w:val="333333"/>
          <w:sz w:val="28"/>
          <w:szCs w:val="28"/>
          <w:lang w:eastAsia="ru-RU"/>
        </w:rPr>
        <w:t xml:space="preserve">. В основе собрания музея лежала коллекция Джона </w:t>
      </w:r>
      <w:proofErr w:type="spellStart"/>
      <w:r w:rsidRPr="00FA2EBE">
        <w:rPr>
          <w:rFonts w:ascii="Times New Roman" w:eastAsia="Calibri" w:hAnsi="Times New Roman" w:cs="Times New Roman"/>
          <w:color w:val="333333"/>
          <w:sz w:val="28"/>
          <w:szCs w:val="28"/>
          <w:lang w:eastAsia="ru-RU"/>
        </w:rPr>
        <w:t>Трейдескантера</w:t>
      </w:r>
      <w:proofErr w:type="spellEnd"/>
      <w:r w:rsidRPr="00FA2EBE">
        <w:rPr>
          <w:rFonts w:ascii="Times New Roman" w:eastAsia="Calibri" w:hAnsi="Times New Roman" w:cs="Times New Roman"/>
          <w:color w:val="333333"/>
          <w:sz w:val="28"/>
          <w:szCs w:val="28"/>
          <w:lang w:eastAsia="ru-RU"/>
        </w:rPr>
        <w:t>, который занимался разбивкой садов для короля Карла I. В поисках редких и красивых растений садовник часто ездил в зарубежные страны, попутно привозя экзотические экземпляры и различные раритеты. После свержения монархии во Франции, в 1789 году республиканское правительство учредило создание на основе фондов Лувра национального музея. Впервые проект национального музея был изложен на страницах «Энциклопедии» в статье «Лувр» Д. Дидро. Все первые этажи дворца он предлагал реконструировать в галереи для экспонирования статуй и картин, а сам дворец превратить в Храм искусств и наук. Дату 1714 год принято считать основанием первого российского публичного музея, названного Кунсткамера.</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Под воздействием дидактических и просветительских принципов меняются функции кабинетов и галерей. Репрезентативную функцию потеснили воспитательная и образовательная. Это привело к преобразованию экспозиции </w:t>
      </w:r>
      <w:proofErr w:type="spellStart"/>
      <w:r w:rsidRPr="00FA2EBE">
        <w:rPr>
          <w:rFonts w:ascii="Times New Roman" w:eastAsia="Calibri" w:hAnsi="Times New Roman" w:cs="Times New Roman"/>
          <w:color w:val="333333"/>
          <w:sz w:val="28"/>
          <w:szCs w:val="28"/>
          <w:lang w:eastAsia="ru-RU"/>
        </w:rPr>
        <w:t>коллек¬ции</w:t>
      </w:r>
      <w:proofErr w:type="spellEnd"/>
      <w:r w:rsidRPr="00FA2EBE">
        <w:rPr>
          <w:rFonts w:ascii="Times New Roman" w:eastAsia="Calibri" w:hAnsi="Times New Roman" w:cs="Times New Roman"/>
          <w:color w:val="333333"/>
          <w:sz w:val="28"/>
          <w:szCs w:val="28"/>
          <w:lang w:eastAsia="ru-RU"/>
        </w:rPr>
        <w:t xml:space="preserve"> и раннего музея, к постепенному распространению </w:t>
      </w:r>
      <w:proofErr w:type="spellStart"/>
      <w:r w:rsidRPr="00FA2EBE">
        <w:rPr>
          <w:rFonts w:ascii="Times New Roman" w:eastAsia="Calibri" w:hAnsi="Times New Roman" w:cs="Times New Roman"/>
          <w:color w:val="333333"/>
          <w:sz w:val="28"/>
          <w:szCs w:val="28"/>
          <w:lang w:eastAsia="ru-RU"/>
        </w:rPr>
        <w:t>хро¬нологического</w:t>
      </w:r>
      <w:proofErr w:type="spellEnd"/>
      <w:r w:rsidRPr="00FA2EBE">
        <w:rPr>
          <w:rFonts w:ascii="Times New Roman" w:eastAsia="Calibri" w:hAnsi="Times New Roman" w:cs="Times New Roman"/>
          <w:color w:val="333333"/>
          <w:sz w:val="28"/>
          <w:szCs w:val="28"/>
          <w:lang w:eastAsia="ru-RU"/>
        </w:rPr>
        <w:t xml:space="preserve"> порядка размещения выставляемых </w:t>
      </w:r>
      <w:proofErr w:type="spellStart"/>
      <w:r w:rsidRPr="00FA2EBE">
        <w:rPr>
          <w:rFonts w:ascii="Times New Roman" w:eastAsia="Calibri" w:hAnsi="Times New Roman" w:cs="Times New Roman"/>
          <w:color w:val="333333"/>
          <w:sz w:val="28"/>
          <w:szCs w:val="28"/>
          <w:lang w:eastAsia="ru-RU"/>
        </w:rPr>
        <w:t>произ¬ведений</w:t>
      </w:r>
      <w:proofErr w:type="spellEnd"/>
      <w:r w:rsidRPr="00FA2EBE">
        <w:rPr>
          <w:rFonts w:ascii="Times New Roman" w:eastAsia="Calibri" w:hAnsi="Times New Roman" w:cs="Times New Roman"/>
          <w:color w:val="333333"/>
          <w:sz w:val="28"/>
          <w:szCs w:val="28"/>
          <w:lang w:eastAsia="ru-RU"/>
        </w:rPr>
        <w:t xml:space="preserve"> искусства согласно региональным школам, к </w:t>
      </w:r>
      <w:proofErr w:type="spellStart"/>
      <w:r w:rsidRPr="00FA2EBE">
        <w:rPr>
          <w:rFonts w:ascii="Times New Roman" w:eastAsia="Calibri" w:hAnsi="Times New Roman" w:cs="Times New Roman"/>
          <w:color w:val="333333"/>
          <w:sz w:val="28"/>
          <w:szCs w:val="28"/>
          <w:lang w:eastAsia="ru-RU"/>
        </w:rPr>
        <w:t>кото¬рым</w:t>
      </w:r>
      <w:proofErr w:type="spellEnd"/>
      <w:r w:rsidRPr="00FA2EBE">
        <w:rPr>
          <w:rFonts w:ascii="Times New Roman" w:eastAsia="Calibri" w:hAnsi="Times New Roman" w:cs="Times New Roman"/>
          <w:color w:val="333333"/>
          <w:sz w:val="28"/>
          <w:szCs w:val="28"/>
          <w:lang w:eastAsia="ru-RU"/>
        </w:rPr>
        <w:t xml:space="preserve"> принадлежали их создатели. Оформляется новая структура коллекций: экспозиции собраний представляли собой совокупность определенных групп коллекций и коллекционных предметов, связи которых рационально аргументировались. По замыслу просветителей, подобные галереи были призваны хронологически иллюстрировать историю искусства, что стало решающим шагом в процессе установления более тесной связи музеев с искусствознанием. Подобная система размещения коллекций способствовала формированию новых архитектурных форм музейного пространства, преимущественно классицистического стиля. Музей должен предваряться широкой лестницей, способной вместить широкий круг посетителей, иметь ротонду с куполом, </w:t>
      </w:r>
      <w:r w:rsidRPr="00FA2EBE">
        <w:rPr>
          <w:rFonts w:ascii="Times New Roman" w:eastAsia="Calibri" w:hAnsi="Times New Roman" w:cs="Times New Roman"/>
          <w:color w:val="333333"/>
          <w:sz w:val="28"/>
          <w:szCs w:val="28"/>
          <w:lang w:eastAsia="ru-RU"/>
        </w:rPr>
        <w:lastRenderedPageBreak/>
        <w:t xml:space="preserve">открытый дворик с садом и скульптурными композициями, длинные залы, по периметру которых демонстрировались памятники искусства. Впервые эти формы были разработаны и воплощены в ходе устройства </w:t>
      </w:r>
      <w:proofErr w:type="spellStart"/>
      <w:r w:rsidRPr="00FA2EBE">
        <w:rPr>
          <w:rFonts w:ascii="Times New Roman" w:eastAsia="Calibri" w:hAnsi="Times New Roman" w:cs="Times New Roman"/>
          <w:color w:val="333333"/>
          <w:sz w:val="28"/>
          <w:szCs w:val="28"/>
          <w:lang w:eastAsia="ru-RU"/>
        </w:rPr>
        <w:t>Пио-Климентийского</w:t>
      </w:r>
      <w:proofErr w:type="spellEnd"/>
      <w:r w:rsidRPr="00FA2EBE">
        <w:rPr>
          <w:rFonts w:ascii="Times New Roman" w:eastAsia="Calibri" w:hAnsi="Times New Roman" w:cs="Times New Roman"/>
          <w:color w:val="333333"/>
          <w:sz w:val="28"/>
          <w:szCs w:val="28"/>
          <w:lang w:eastAsia="ru-RU"/>
        </w:rPr>
        <w:t xml:space="preserve"> музея в Ватикане архитекторами А. </w:t>
      </w:r>
      <w:proofErr w:type="spellStart"/>
      <w:r w:rsidRPr="00FA2EBE">
        <w:rPr>
          <w:rFonts w:ascii="Times New Roman" w:eastAsia="Calibri" w:hAnsi="Times New Roman" w:cs="Times New Roman"/>
          <w:color w:val="333333"/>
          <w:sz w:val="28"/>
          <w:szCs w:val="28"/>
          <w:lang w:eastAsia="ru-RU"/>
        </w:rPr>
        <w:t>Дори</w:t>
      </w:r>
      <w:proofErr w:type="spellEnd"/>
      <w:r w:rsidRPr="00FA2EBE">
        <w:rPr>
          <w:rFonts w:ascii="Times New Roman" w:eastAsia="Calibri" w:hAnsi="Times New Roman" w:cs="Times New Roman"/>
          <w:color w:val="333333"/>
          <w:sz w:val="28"/>
          <w:szCs w:val="28"/>
          <w:lang w:eastAsia="ru-RU"/>
        </w:rPr>
        <w:t xml:space="preserve">, </w:t>
      </w:r>
      <w:proofErr w:type="spellStart"/>
      <w:r w:rsidRPr="00FA2EBE">
        <w:rPr>
          <w:rFonts w:ascii="Times New Roman" w:eastAsia="Calibri" w:hAnsi="Times New Roman" w:cs="Times New Roman"/>
          <w:color w:val="333333"/>
          <w:sz w:val="28"/>
          <w:szCs w:val="28"/>
          <w:lang w:eastAsia="ru-RU"/>
        </w:rPr>
        <w:t>М.Симонетте</w:t>
      </w:r>
      <w:proofErr w:type="spellEnd"/>
      <w:r w:rsidRPr="00FA2EBE">
        <w:rPr>
          <w:rFonts w:ascii="Times New Roman" w:eastAsia="Calibri" w:hAnsi="Times New Roman" w:cs="Times New Roman"/>
          <w:color w:val="333333"/>
          <w:sz w:val="28"/>
          <w:szCs w:val="28"/>
          <w:lang w:eastAsia="ru-RU"/>
        </w:rPr>
        <w:t xml:space="preserve"> и Дж. </w:t>
      </w:r>
      <w:proofErr w:type="spellStart"/>
      <w:r w:rsidRPr="00FA2EBE">
        <w:rPr>
          <w:rFonts w:ascii="Times New Roman" w:eastAsia="Calibri" w:hAnsi="Times New Roman" w:cs="Times New Roman"/>
          <w:color w:val="333333"/>
          <w:sz w:val="28"/>
          <w:szCs w:val="28"/>
          <w:lang w:eastAsia="ru-RU"/>
        </w:rPr>
        <w:t>Кампорезе</w:t>
      </w:r>
      <w:proofErr w:type="spellEnd"/>
      <w:r w:rsidRPr="00FA2EBE">
        <w:rPr>
          <w:rFonts w:ascii="Times New Roman" w:eastAsia="Calibri" w:hAnsi="Times New Roman" w:cs="Times New Roman"/>
          <w:color w:val="333333"/>
          <w:sz w:val="28"/>
          <w:szCs w:val="28"/>
          <w:lang w:eastAsia="ru-RU"/>
        </w:rPr>
        <w:t>.</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В сознании британца знание древней средиземноморской культуры ассоциировалось с принадлежностью к высшим слоям общества. Многие загородные особняки в стране строились в стиле известного архитектора эпохи Возрождения А. Палладия. Их владельцы коллекционировали картины, скульптуры, гравюры с целью украшения своего жилья. Величественные загородные резиденции Великобритании того времени сочетали в себе все лучшее из архитектурных и художественных стилей прошлого.</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Расширяется рынок предметов для коллекционирования. Такие рынки сформировались в Амстердаме, Париже, Лондоне, Флоренции и Венеции. Выделилась новая профессиональная группа торговцев искусством, например, в Париже их именовали «</w:t>
      </w:r>
      <w:proofErr w:type="spellStart"/>
      <w:r w:rsidRPr="00FA2EBE">
        <w:rPr>
          <w:rFonts w:ascii="Times New Roman" w:eastAsia="Calibri" w:hAnsi="Times New Roman" w:cs="Times New Roman"/>
          <w:color w:val="333333"/>
          <w:sz w:val="28"/>
          <w:szCs w:val="28"/>
          <w:lang w:eastAsia="ru-RU"/>
        </w:rPr>
        <w:t>маршан</w:t>
      </w:r>
      <w:proofErr w:type="spellEnd"/>
      <w:r w:rsidRPr="00FA2EBE">
        <w:rPr>
          <w:rFonts w:ascii="Times New Roman" w:eastAsia="Calibri" w:hAnsi="Times New Roman" w:cs="Times New Roman"/>
          <w:color w:val="333333"/>
          <w:sz w:val="28"/>
          <w:szCs w:val="28"/>
          <w:lang w:eastAsia="ru-RU"/>
        </w:rPr>
        <w:t xml:space="preserve"> – месье». С середины XVIII века организационное </w:t>
      </w:r>
      <w:proofErr w:type="gramStart"/>
      <w:r w:rsidRPr="00FA2EBE">
        <w:rPr>
          <w:rFonts w:ascii="Times New Roman" w:eastAsia="Calibri" w:hAnsi="Times New Roman" w:cs="Times New Roman"/>
          <w:color w:val="333333"/>
          <w:sz w:val="28"/>
          <w:szCs w:val="28"/>
          <w:lang w:eastAsia="ru-RU"/>
        </w:rPr>
        <w:t>оформление  получили</w:t>
      </w:r>
      <w:proofErr w:type="gramEnd"/>
      <w:r w:rsidRPr="00FA2EBE">
        <w:rPr>
          <w:rFonts w:ascii="Times New Roman" w:eastAsia="Calibri" w:hAnsi="Times New Roman" w:cs="Times New Roman"/>
          <w:color w:val="333333"/>
          <w:sz w:val="28"/>
          <w:szCs w:val="28"/>
          <w:lang w:eastAsia="ru-RU"/>
        </w:rPr>
        <w:t xml:space="preserve"> аукционные распродажи предметов искусства в Лондоне, которые стали проводиться фирмами «</w:t>
      </w:r>
      <w:proofErr w:type="spellStart"/>
      <w:r w:rsidRPr="00FA2EBE">
        <w:rPr>
          <w:rFonts w:ascii="Times New Roman" w:eastAsia="Calibri" w:hAnsi="Times New Roman" w:cs="Times New Roman"/>
          <w:color w:val="333333"/>
          <w:sz w:val="28"/>
          <w:szCs w:val="28"/>
          <w:lang w:eastAsia="ru-RU"/>
        </w:rPr>
        <w:t>Сотби</w:t>
      </w:r>
      <w:proofErr w:type="spellEnd"/>
      <w:r w:rsidRPr="00FA2EBE">
        <w:rPr>
          <w:rFonts w:ascii="Times New Roman" w:eastAsia="Calibri" w:hAnsi="Times New Roman" w:cs="Times New Roman"/>
          <w:color w:val="333333"/>
          <w:sz w:val="28"/>
          <w:szCs w:val="28"/>
          <w:lang w:eastAsia="ru-RU"/>
        </w:rPr>
        <w:t xml:space="preserve">» и «Кристи, Мэнсон и </w:t>
      </w:r>
      <w:proofErr w:type="spellStart"/>
      <w:r w:rsidRPr="00FA2EBE">
        <w:rPr>
          <w:rFonts w:ascii="Times New Roman" w:eastAsia="Calibri" w:hAnsi="Times New Roman" w:cs="Times New Roman"/>
          <w:color w:val="333333"/>
          <w:sz w:val="28"/>
          <w:szCs w:val="28"/>
          <w:lang w:eastAsia="ru-RU"/>
        </w:rPr>
        <w:t>Вудс</w:t>
      </w:r>
      <w:proofErr w:type="spellEnd"/>
      <w:r w:rsidRPr="00FA2EBE">
        <w:rPr>
          <w:rFonts w:ascii="Times New Roman" w:eastAsia="Calibri" w:hAnsi="Times New Roman" w:cs="Times New Roman"/>
          <w:color w:val="333333"/>
          <w:sz w:val="28"/>
          <w:szCs w:val="28"/>
          <w:lang w:eastAsia="ru-RU"/>
        </w:rPr>
        <w:t>».</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Перемены, произошедшие в собирательстве и музейном деле Западной Европы, нашли свой отзвук на восточной части континента. В последние десятилетия царствования Петра I Россия выходит на европейскую арену как держава, поддерживающая не только прочные торговые, дипломатические, экономические, но и культурные связи с ведущими странами Европы. Во второй половине XVIII в. с утверждением в стране политики просвещенного абсолютизма эти связи получили дальнейшее развитие.</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В сфере коллекционирования в эпоху Просвещения складываются два направления: одно из них продолжило традиции эпохи Возрождения – формирование комплексных коллекций, другое, поддерживаемое учеными и эрудитами, содействовало формированию специализированных коллекций, с четкой организационной структурой размещения экспонатов. Создание</w:t>
      </w:r>
    </w:p>
    <w:p w:rsidR="00FA2EBE" w:rsidRP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 xml:space="preserve">публичных и национальных музеев, доступных широкой аудитории зрителей, послужило основой для сложения теоретического музееведения и </w:t>
      </w:r>
      <w:proofErr w:type="spellStart"/>
      <w:r w:rsidRPr="00FA2EBE">
        <w:rPr>
          <w:rFonts w:ascii="Times New Roman" w:eastAsia="Calibri" w:hAnsi="Times New Roman" w:cs="Times New Roman"/>
          <w:color w:val="333333"/>
          <w:sz w:val="28"/>
          <w:szCs w:val="28"/>
          <w:lang w:eastAsia="ru-RU"/>
        </w:rPr>
        <w:t>музеографии</w:t>
      </w:r>
      <w:proofErr w:type="spellEnd"/>
      <w:r w:rsidRPr="00FA2EBE">
        <w:rPr>
          <w:rFonts w:ascii="Times New Roman" w:eastAsia="Calibri" w:hAnsi="Times New Roman" w:cs="Times New Roman"/>
          <w:color w:val="333333"/>
          <w:sz w:val="28"/>
          <w:szCs w:val="28"/>
          <w:lang w:eastAsia="ru-RU"/>
        </w:rPr>
        <w:t>.</w:t>
      </w:r>
    </w:p>
    <w:p w:rsidR="00FA2EBE" w:rsidRDefault="00FA2EBE" w:rsidP="00FA2EBE">
      <w:pPr>
        <w:tabs>
          <w:tab w:val="left" w:pos="0"/>
        </w:tabs>
        <w:ind w:firstLine="709"/>
        <w:jc w:val="both"/>
        <w:textAlignment w:val="baseline"/>
        <w:rPr>
          <w:rFonts w:ascii="Times New Roman" w:eastAsia="Calibri" w:hAnsi="Times New Roman" w:cs="Times New Roman"/>
          <w:color w:val="333333"/>
          <w:sz w:val="28"/>
          <w:szCs w:val="28"/>
          <w:lang w:eastAsia="ru-RU"/>
        </w:rPr>
      </w:pPr>
      <w:r w:rsidRPr="00FA2EBE">
        <w:rPr>
          <w:rFonts w:ascii="Times New Roman" w:eastAsia="Calibri" w:hAnsi="Times New Roman" w:cs="Times New Roman"/>
          <w:color w:val="333333"/>
          <w:sz w:val="28"/>
          <w:szCs w:val="28"/>
          <w:lang w:eastAsia="ru-RU"/>
        </w:rPr>
        <w:t>Задуманный просветителями как образовательное учреждение для широкой публики, музей на первых порах своего существования не мог избавиться от «имперских» амбиций (многие музеи в Европе появились в результате постепенного перерастания закрытых собраний монархов в общедоступные учреждения). Многие музейные коллекции представляли собой бессистемное собрание, призванное в первую очередь демонстрировать богатство и мощь государства и монарха. Последующая систематизация собраний и попытка их интерпретации несколько изменили ситуацию, но на это потребовались десятки лет.</w:t>
      </w:r>
    </w:p>
    <w:p w:rsidR="00FA2EBE" w:rsidRPr="00FA2EBE" w:rsidRDefault="0044037F" w:rsidP="00FA2EBE">
      <w:pPr>
        <w:tabs>
          <w:tab w:val="left" w:pos="0"/>
        </w:tabs>
        <w:ind w:firstLine="709"/>
        <w:jc w:val="both"/>
        <w:textAlignment w:val="baseline"/>
        <w:rPr>
          <w:rFonts w:ascii="Times New Roman" w:eastAsia="Calibri" w:hAnsi="Times New Roman" w:cs="Times New Roman"/>
          <w:sz w:val="28"/>
          <w:szCs w:val="28"/>
        </w:rPr>
      </w:pPr>
      <w:r w:rsidRPr="0044037F">
        <w:rPr>
          <w:rFonts w:ascii="Times New Roman" w:eastAsia="Calibri" w:hAnsi="Times New Roman" w:cs="Times New Roman"/>
          <w:color w:val="250603"/>
          <w:sz w:val="28"/>
          <w:szCs w:val="28"/>
          <w:shd w:val="clear" w:color="auto" w:fill="FFFFFF"/>
        </w:rPr>
        <w:t xml:space="preserve">2. </w:t>
      </w:r>
      <w:r w:rsidR="00FA2EBE" w:rsidRPr="00FA2EBE">
        <w:rPr>
          <w:rFonts w:ascii="Times New Roman" w:eastAsia="Calibri" w:hAnsi="Times New Roman" w:cs="Times New Roman"/>
          <w:sz w:val="28"/>
          <w:szCs w:val="28"/>
        </w:rPr>
        <w:t xml:space="preserve">Активное развитие индустрии, научно – технического прогресса способствовали появлению особого рода музеев – науки и техники. </w:t>
      </w:r>
      <w:r w:rsidR="00FA2EBE" w:rsidRPr="00FA2EBE">
        <w:rPr>
          <w:rFonts w:ascii="Times New Roman" w:eastAsia="Calibri" w:hAnsi="Times New Roman" w:cs="Times New Roman"/>
          <w:sz w:val="28"/>
          <w:szCs w:val="28"/>
        </w:rPr>
        <w:lastRenderedPageBreak/>
        <w:t>Отличительная особенность музея науки и техники – это демонстрация научных достижений, истории науки, взаимосвязи науки с техникой, природой и человеком.</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Интерес к научно-техническим коллекциям значительно повысился в XVIII веке в связи с началом технического переворота в промышленности, в первую очередь, в Англии, когда стали появляться новые станки для различных видов производства и новая земледельческая техника. Просветители считали необходимым в образовательных целях показывать посетителям экспозиций коллекций рисунки, модели и копии удачных изобретений, продуктов развивавшихся мануфактур (капиталистических предприятий, основанных на разделении труда). Считалось целесообразным таким образом на наглядных примерах показывать превосходство новой техники над старой.</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Впервые наука стала предметом музейной деятельности в XVIII веке. Видные мыслители и ученые XVII – XVIII веков в своих сочинениях обращали внимание на необходимость собирания и демонстрации инструментов и аппаратов, с помощью которых человек постигал природу и совершенствовал знания о ней.</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своем сочинении «Новая Атлантида» </w:t>
      </w:r>
      <w:proofErr w:type="spellStart"/>
      <w:r w:rsidRPr="00FA2EBE">
        <w:rPr>
          <w:rFonts w:ascii="Times New Roman" w:eastAsia="Calibri" w:hAnsi="Times New Roman" w:cs="Times New Roman"/>
          <w:sz w:val="28"/>
          <w:szCs w:val="28"/>
        </w:rPr>
        <w:t>Ф.Бэкон</w:t>
      </w:r>
      <w:proofErr w:type="spellEnd"/>
      <w:r w:rsidRPr="00FA2EBE">
        <w:rPr>
          <w:rFonts w:ascii="Times New Roman" w:eastAsia="Calibri" w:hAnsi="Times New Roman" w:cs="Times New Roman"/>
          <w:sz w:val="28"/>
          <w:szCs w:val="28"/>
        </w:rPr>
        <w:t xml:space="preserve"> описывал возможности развития техники, для популяризации которых предлагал устроить систематические организованное собрание «образцов всех редких и выдающихся изобретений» и зал со статуями видных   изобретателей.    Французский математик и философ </w:t>
      </w:r>
      <w:proofErr w:type="spellStart"/>
      <w:r w:rsidRPr="00FA2EBE">
        <w:rPr>
          <w:rFonts w:ascii="Times New Roman" w:eastAsia="Calibri" w:hAnsi="Times New Roman" w:cs="Times New Roman"/>
          <w:sz w:val="28"/>
          <w:szCs w:val="28"/>
        </w:rPr>
        <w:t>Р.Декарт</w:t>
      </w:r>
      <w:proofErr w:type="spellEnd"/>
      <w:r w:rsidRPr="00FA2EBE">
        <w:rPr>
          <w:rFonts w:ascii="Times New Roman" w:eastAsia="Calibri" w:hAnsi="Times New Roman" w:cs="Times New Roman"/>
          <w:sz w:val="28"/>
          <w:szCs w:val="28"/>
        </w:rPr>
        <w:t xml:space="preserve"> предложил создать технический музей и связанную с ним ремесленную школу. В таком совмещенном учреждении предлагалось иметь большие залы, в которых были бы представлены отдельные ремесла, и при них кабинеты с механическими инструментами.</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Развивающаяся интенсивными темпами промышленность наждалась в квалифицированных кадрах, испытывала потребность в учебных заведениях, лабораториях, опытных мастерских, музеях как центрах распространения знаний о передовой технике и технологии.</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В собраниях и музеях научных обществ и академий устраивались отделы моделей, аппаратуры, инструментария и механизмов. Научно-технические коллекции включали в себя широкий набор практических и научных предметов — инструменты и утварь, замки и ключи, осветительные устройства и часы, оружие и доспехи, музыкальные инструменты, глобусы, астролябии, навигационные инструменты, машины, автоматы, механические модели, телескопы и микроскопы, другие оптические устройства, магнетическое и электрическое оборудование и научную аппаратуру, инвентарь и инструментарий, применяемый в математике, медицине, астрономии, химии и физике.</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лондонском Королевском обществе (1662) составлялись коллекции научно-технических предметов. С основанием Академии наук в Париже (1666) при ней находилась коллекция моделей механизмов и физических аппаратов. Основанное в Лондоне в 1754 году Общество для поощрения искусств, </w:t>
      </w:r>
      <w:r w:rsidRPr="00FA2EBE">
        <w:rPr>
          <w:rFonts w:ascii="Times New Roman" w:eastAsia="Calibri" w:hAnsi="Times New Roman" w:cs="Times New Roman"/>
          <w:sz w:val="28"/>
          <w:szCs w:val="28"/>
        </w:rPr>
        <w:lastRenderedPageBreak/>
        <w:t>мануфактур и коммерции (ныне Королевское общество искусств) разместило свои коллекции моделей в созданном при нем Научном музее.</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Естественнонаучный кабинет Голландского товарищества наук в Харлеме был создан в 1778 году в результате благотворительности Питера </w:t>
      </w:r>
      <w:proofErr w:type="spellStart"/>
      <w:r w:rsidRPr="00FA2EBE">
        <w:rPr>
          <w:rFonts w:ascii="Times New Roman" w:eastAsia="Calibri" w:hAnsi="Times New Roman" w:cs="Times New Roman"/>
          <w:sz w:val="28"/>
          <w:szCs w:val="28"/>
        </w:rPr>
        <w:t>Тейлера</w:t>
      </w:r>
      <w:proofErr w:type="spellEnd"/>
      <w:r w:rsidRPr="00FA2EBE">
        <w:rPr>
          <w:rFonts w:ascii="Times New Roman" w:eastAsia="Calibri" w:hAnsi="Times New Roman" w:cs="Times New Roman"/>
          <w:sz w:val="28"/>
          <w:szCs w:val="28"/>
        </w:rPr>
        <w:t xml:space="preserve"> </w:t>
      </w:r>
      <w:proofErr w:type="spellStart"/>
      <w:r w:rsidRPr="00FA2EBE">
        <w:rPr>
          <w:rFonts w:ascii="Times New Roman" w:eastAsia="Calibri" w:hAnsi="Times New Roman" w:cs="Times New Roman"/>
          <w:sz w:val="28"/>
          <w:szCs w:val="28"/>
        </w:rPr>
        <w:t>ван</w:t>
      </w:r>
      <w:proofErr w:type="spellEnd"/>
      <w:r w:rsidRPr="00FA2EBE">
        <w:rPr>
          <w:rFonts w:ascii="Times New Roman" w:eastAsia="Calibri" w:hAnsi="Times New Roman" w:cs="Times New Roman"/>
          <w:sz w:val="28"/>
          <w:szCs w:val="28"/>
        </w:rPr>
        <w:t xml:space="preserve"> дер </w:t>
      </w:r>
      <w:proofErr w:type="spellStart"/>
      <w:r w:rsidRPr="00FA2EBE">
        <w:rPr>
          <w:rFonts w:ascii="Times New Roman" w:eastAsia="Calibri" w:hAnsi="Times New Roman" w:cs="Times New Roman"/>
          <w:sz w:val="28"/>
          <w:szCs w:val="28"/>
        </w:rPr>
        <w:t>Хульста</w:t>
      </w:r>
      <w:proofErr w:type="spellEnd"/>
      <w:r w:rsidRPr="00FA2EBE">
        <w:rPr>
          <w:rFonts w:ascii="Times New Roman" w:eastAsia="Calibri" w:hAnsi="Times New Roman" w:cs="Times New Roman"/>
          <w:sz w:val="28"/>
          <w:szCs w:val="28"/>
        </w:rPr>
        <w:t xml:space="preserve">. Химик Мартин </w:t>
      </w:r>
      <w:proofErr w:type="spellStart"/>
      <w:r w:rsidRPr="00FA2EBE">
        <w:rPr>
          <w:rFonts w:ascii="Times New Roman" w:eastAsia="Calibri" w:hAnsi="Times New Roman" w:cs="Times New Roman"/>
          <w:sz w:val="28"/>
          <w:szCs w:val="28"/>
        </w:rPr>
        <w:t>ван</w:t>
      </w:r>
      <w:proofErr w:type="spellEnd"/>
      <w:r w:rsidRPr="00FA2EBE">
        <w:rPr>
          <w:rFonts w:ascii="Times New Roman" w:eastAsia="Calibri" w:hAnsi="Times New Roman" w:cs="Times New Roman"/>
          <w:sz w:val="28"/>
          <w:szCs w:val="28"/>
        </w:rPr>
        <w:t xml:space="preserve"> </w:t>
      </w:r>
      <w:proofErr w:type="spellStart"/>
      <w:r w:rsidRPr="00FA2EBE">
        <w:rPr>
          <w:rFonts w:ascii="Times New Roman" w:eastAsia="Calibri" w:hAnsi="Times New Roman" w:cs="Times New Roman"/>
          <w:sz w:val="28"/>
          <w:szCs w:val="28"/>
        </w:rPr>
        <w:t>Марум</w:t>
      </w:r>
      <w:proofErr w:type="spellEnd"/>
      <w:r w:rsidRPr="00FA2EBE">
        <w:rPr>
          <w:rFonts w:ascii="Times New Roman" w:eastAsia="Calibri" w:hAnsi="Times New Roman" w:cs="Times New Roman"/>
          <w:sz w:val="28"/>
          <w:szCs w:val="28"/>
        </w:rPr>
        <w:t xml:space="preserve"> создал коллекцию, отражающую развитие химии и физики. Ныне </w:t>
      </w:r>
      <w:proofErr w:type="spellStart"/>
      <w:r w:rsidRPr="00FA2EBE">
        <w:rPr>
          <w:rFonts w:ascii="Times New Roman" w:eastAsia="Calibri" w:hAnsi="Times New Roman" w:cs="Times New Roman"/>
          <w:sz w:val="28"/>
          <w:szCs w:val="28"/>
        </w:rPr>
        <w:t>Тейлеровский</w:t>
      </w:r>
      <w:proofErr w:type="spellEnd"/>
      <w:r w:rsidRPr="00FA2EBE">
        <w:rPr>
          <w:rFonts w:ascii="Times New Roman" w:eastAsia="Calibri" w:hAnsi="Times New Roman" w:cs="Times New Roman"/>
          <w:sz w:val="28"/>
          <w:szCs w:val="28"/>
        </w:rPr>
        <w:t xml:space="preserve"> музей обладает ценной коллекцией научных инструментов XVIII столетия.</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При королевских и императорских дворцах появляются ремесленные мастерские, в которых работают и сами монархи (например, Петр I). В Дрездене математические инструменты размещались в естественнонаучной галерее дворца Цвингер саксонских курфюрстов (1728).</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Развивались и частные собрания физико-технических предметов. Физик и изобретатель воздушного насоса Отто фон </w:t>
      </w:r>
      <w:proofErr w:type="spellStart"/>
      <w:r w:rsidRPr="00FA2EBE">
        <w:rPr>
          <w:rFonts w:ascii="Times New Roman" w:eastAsia="Calibri" w:hAnsi="Times New Roman" w:cs="Times New Roman"/>
          <w:sz w:val="28"/>
          <w:szCs w:val="28"/>
        </w:rPr>
        <w:t>Герике</w:t>
      </w:r>
      <w:proofErr w:type="spellEnd"/>
      <w:r w:rsidRPr="00FA2EBE">
        <w:rPr>
          <w:rFonts w:ascii="Times New Roman" w:eastAsia="Calibri" w:hAnsi="Times New Roman" w:cs="Times New Roman"/>
          <w:sz w:val="28"/>
          <w:szCs w:val="28"/>
        </w:rPr>
        <w:t xml:space="preserve">, бургомистр Магдебурга, имел богатое собрание аппаратуры и инструментария. Научно-технические предметы имелись и в коллекции </w:t>
      </w:r>
      <w:proofErr w:type="spellStart"/>
      <w:r w:rsidRPr="00FA2EBE">
        <w:rPr>
          <w:rFonts w:ascii="Times New Roman" w:eastAsia="Calibri" w:hAnsi="Times New Roman" w:cs="Times New Roman"/>
          <w:sz w:val="28"/>
          <w:szCs w:val="28"/>
        </w:rPr>
        <w:t>У.Ворма</w:t>
      </w:r>
      <w:proofErr w:type="spellEnd"/>
      <w:r w:rsidRPr="00FA2EBE">
        <w:rPr>
          <w:rFonts w:ascii="Times New Roman" w:eastAsia="Calibri" w:hAnsi="Times New Roman" w:cs="Times New Roman"/>
          <w:sz w:val="28"/>
          <w:szCs w:val="28"/>
        </w:rPr>
        <w:t xml:space="preserve"> в Копенгагене, и в коллекциях отца и сына </w:t>
      </w:r>
      <w:proofErr w:type="spellStart"/>
      <w:r w:rsidRPr="00FA2EBE">
        <w:rPr>
          <w:rFonts w:ascii="Times New Roman" w:eastAsia="Calibri" w:hAnsi="Times New Roman" w:cs="Times New Roman"/>
          <w:sz w:val="28"/>
          <w:szCs w:val="28"/>
        </w:rPr>
        <w:t>Трэйдескэнтов</w:t>
      </w:r>
      <w:proofErr w:type="spellEnd"/>
      <w:r w:rsidRPr="00FA2EBE">
        <w:rPr>
          <w:rFonts w:ascii="Times New Roman" w:eastAsia="Calibri" w:hAnsi="Times New Roman" w:cs="Times New Roman"/>
          <w:sz w:val="28"/>
          <w:szCs w:val="28"/>
        </w:rPr>
        <w:t xml:space="preserve"> в Лондоне.</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1794 г. французское республиканское правительство решило на основе конфискованных коллекций создать общественное хранилище машин моделей, макетов, инструментов, приборов, рисунков, чертежей и книг – Консерваторию искусств и ремесел. Её задачи состояли в том, чтобы наглядно показывать зрителям устройство и </w:t>
      </w:r>
      <w:proofErr w:type="gramStart"/>
      <w:r w:rsidRPr="00FA2EBE">
        <w:rPr>
          <w:rFonts w:ascii="Times New Roman" w:eastAsia="Calibri" w:hAnsi="Times New Roman" w:cs="Times New Roman"/>
          <w:sz w:val="28"/>
          <w:szCs w:val="28"/>
        </w:rPr>
        <w:t>использование  инструментов</w:t>
      </w:r>
      <w:proofErr w:type="gramEnd"/>
      <w:r w:rsidRPr="00FA2EBE">
        <w:rPr>
          <w:rFonts w:ascii="Times New Roman" w:eastAsia="Calibri" w:hAnsi="Times New Roman" w:cs="Times New Roman"/>
          <w:sz w:val="28"/>
          <w:szCs w:val="28"/>
        </w:rPr>
        <w:t xml:space="preserve"> и машин, тем самым способствуя развитию передовых технологий. Основу коллекций консерватории составили изобретения лионского механика Жака </w:t>
      </w:r>
      <w:proofErr w:type="spellStart"/>
      <w:r w:rsidRPr="00FA2EBE">
        <w:rPr>
          <w:rFonts w:ascii="Times New Roman" w:eastAsia="Calibri" w:hAnsi="Times New Roman" w:cs="Times New Roman"/>
          <w:sz w:val="28"/>
          <w:szCs w:val="28"/>
        </w:rPr>
        <w:t>Вокансона</w:t>
      </w:r>
      <w:proofErr w:type="spellEnd"/>
      <w:r w:rsidRPr="00FA2EBE">
        <w:rPr>
          <w:rFonts w:ascii="Times New Roman" w:eastAsia="Calibri" w:hAnsi="Times New Roman" w:cs="Times New Roman"/>
          <w:sz w:val="28"/>
          <w:szCs w:val="28"/>
        </w:rPr>
        <w:t xml:space="preserve"> (1709 – 1782), который создал ряд конструкций автоматов, основанных на использовании часового механизма для осуществления сложных движений. Наибольшей популярностью у зрителей пользовались механические утки, которые порхали, били крыльями, клевали корм, а также «флейтист» – автомат в рост человека, производивший правильные    движения, «</w:t>
      </w:r>
      <w:proofErr w:type="spellStart"/>
      <w:r w:rsidRPr="00FA2EBE">
        <w:rPr>
          <w:rFonts w:ascii="Times New Roman" w:eastAsia="Calibri" w:hAnsi="Times New Roman" w:cs="Times New Roman"/>
          <w:sz w:val="28"/>
          <w:szCs w:val="28"/>
        </w:rPr>
        <w:t>андройды</w:t>
      </w:r>
      <w:proofErr w:type="spellEnd"/>
      <w:r w:rsidRPr="00FA2EBE">
        <w:rPr>
          <w:rFonts w:ascii="Times New Roman" w:eastAsia="Calibri" w:hAnsi="Times New Roman" w:cs="Times New Roman"/>
          <w:sz w:val="28"/>
          <w:szCs w:val="28"/>
        </w:rPr>
        <w:t xml:space="preserve">» – механические модели людей.   Для    разъяснения    действия    этого    механизма изобретатель опубликовал брошюр в виде путеводителя по своему кабинету. </w:t>
      </w:r>
      <w:proofErr w:type="spellStart"/>
      <w:r w:rsidRPr="00FA2EBE">
        <w:rPr>
          <w:rFonts w:ascii="Times New Roman" w:eastAsia="Calibri" w:hAnsi="Times New Roman" w:cs="Times New Roman"/>
          <w:sz w:val="28"/>
          <w:szCs w:val="28"/>
        </w:rPr>
        <w:t>Ж.Вокансон</w:t>
      </w:r>
      <w:proofErr w:type="spellEnd"/>
      <w:r w:rsidRPr="00FA2EBE">
        <w:rPr>
          <w:rFonts w:ascii="Times New Roman" w:eastAsia="Calibri" w:hAnsi="Times New Roman" w:cs="Times New Roman"/>
          <w:sz w:val="28"/>
          <w:szCs w:val="28"/>
        </w:rPr>
        <w:t xml:space="preserve"> завещал свою коллекцию автоматов и машин (в том числе шелкоткацкую машину) французской королеве Марии-</w:t>
      </w:r>
      <w:proofErr w:type="spellStart"/>
      <w:r w:rsidRPr="00FA2EBE">
        <w:rPr>
          <w:rFonts w:ascii="Times New Roman" w:eastAsia="Calibri" w:hAnsi="Times New Roman" w:cs="Times New Roman"/>
          <w:sz w:val="28"/>
          <w:szCs w:val="28"/>
        </w:rPr>
        <w:t>Антуанетте</w:t>
      </w:r>
      <w:proofErr w:type="spellEnd"/>
      <w:r w:rsidRPr="00FA2EBE">
        <w:rPr>
          <w:rFonts w:ascii="Times New Roman" w:eastAsia="Calibri" w:hAnsi="Times New Roman" w:cs="Times New Roman"/>
          <w:sz w:val="28"/>
          <w:szCs w:val="28"/>
        </w:rPr>
        <w:t>, которая впоследствии передала их в музей консерватории.</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В1799 г. в помещении секуляризованного парижского монастыря Сен – Мартин де </w:t>
      </w:r>
      <w:proofErr w:type="spellStart"/>
      <w:r w:rsidRPr="00FA2EBE">
        <w:rPr>
          <w:rFonts w:ascii="Times New Roman" w:eastAsia="Calibri" w:hAnsi="Times New Roman" w:cs="Times New Roman"/>
          <w:sz w:val="28"/>
          <w:szCs w:val="28"/>
        </w:rPr>
        <w:t>Шамп</w:t>
      </w:r>
      <w:proofErr w:type="spellEnd"/>
      <w:r w:rsidRPr="00FA2EBE">
        <w:rPr>
          <w:rFonts w:ascii="Times New Roman" w:eastAsia="Calibri" w:hAnsi="Times New Roman" w:cs="Times New Roman"/>
          <w:sz w:val="28"/>
          <w:szCs w:val="28"/>
        </w:rPr>
        <w:t xml:space="preserve"> появился первый в мире музей науки и техники.  Его основу составляли коллекции машин и моделей, собранные великим изобретателем Жаком де </w:t>
      </w:r>
      <w:proofErr w:type="spellStart"/>
      <w:r w:rsidRPr="00FA2EBE">
        <w:rPr>
          <w:rFonts w:ascii="Times New Roman" w:eastAsia="Calibri" w:hAnsi="Times New Roman" w:cs="Times New Roman"/>
          <w:sz w:val="28"/>
          <w:szCs w:val="28"/>
        </w:rPr>
        <w:t>Ваконсоном</w:t>
      </w:r>
      <w:proofErr w:type="spellEnd"/>
      <w:r w:rsidRPr="00FA2EBE">
        <w:rPr>
          <w:rFonts w:ascii="Times New Roman" w:eastAsia="Calibri" w:hAnsi="Times New Roman" w:cs="Times New Roman"/>
          <w:sz w:val="28"/>
          <w:szCs w:val="28"/>
        </w:rPr>
        <w:t xml:space="preserve"> </w:t>
      </w:r>
      <w:proofErr w:type="gramStart"/>
      <w:r w:rsidRPr="00FA2EBE">
        <w:rPr>
          <w:rFonts w:ascii="Times New Roman" w:eastAsia="Calibri" w:hAnsi="Times New Roman" w:cs="Times New Roman"/>
          <w:sz w:val="28"/>
          <w:szCs w:val="28"/>
        </w:rPr>
        <w:t>и  Королевской</w:t>
      </w:r>
      <w:proofErr w:type="gramEnd"/>
      <w:r w:rsidRPr="00FA2EBE">
        <w:rPr>
          <w:rFonts w:ascii="Times New Roman" w:eastAsia="Calibri" w:hAnsi="Times New Roman" w:cs="Times New Roman"/>
          <w:sz w:val="28"/>
          <w:szCs w:val="28"/>
        </w:rPr>
        <w:t xml:space="preserve"> академией наук. Затем он </w:t>
      </w:r>
      <w:proofErr w:type="gramStart"/>
      <w:r w:rsidRPr="00FA2EBE">
        <w:rPr>
          <w:rFonts w:ascii="Times New Roman" w:eastAsia="Calibri" w:hAnsi="Times New Roman" w:cs="Times New Roman"/>
          <w:sz w:val="28"/>
          <w:szCs w:val="28"/>
        </w:rPr>
        <w:t>перерос  в</w:t>
      </w:r>
      <w:proofErr w:type="gramEnd"/>
      <w:r w:rsidRPr="00FA2EBE">
        <w:rPr>
          <w:rFonts w:ascii="Times New Roman" w:eastAsia="Calibri" w:hAnsi="Times New Roman" w:cs="Times New Roman"/>
          <w:sz w:val="28"/>
          <w:szCs w:val="28"/>
        </w:rPr>
        <w:t xml:space="preserve"> Национальный музей техники в Париже и центр обучения передовым технологиям.  В его собрании одна из богатейших коллекций часов, образцы фотоаппаратуры, счетная машинка, сконструированная </w:t>
      </w:r>
      <w:proofErr w:type="spellStart"/>
      <w:r w:rsidRPr="00FA2EBE">
        <w:rPr>
          <w:rFonts w:ascii="Times New Roman" w:eastAsia="Calibri" w:hAnsi="Times New Roman" w:cs="Times New Roman"/>
          <w:sz w:val="28"/>
          <w:szCs w:val="28"/>
        </w:rPr>
        <w:t>Блезом</w:t>
      </w:r>
      <w:proofErr w:type="spellEnd"/>
      <w:r w:rsidRPr="00FA2EBE">
        <w:rPr>
          <w:rFonts w:ascii="Times New Roman" w:eastAsia="Calibri" w:hAnsi="Times New Roman" w:cs="Times New Roman"/>
          <w:sz w:val="28"/>
          <w:szCs w:val="28"/>
        </w:rPr>
        <w:t xml:space="preserve"> Паскалем и автомобиль «</w:t>
      </w:r>
      <w:proofErr w:type="spellStart"/>
      <w:r w:rsidRPr="00FA2EBE">
        <w:rPr>
          <w:rFonts w:ascii="Times New Roman" w:eastAsia="Calibri" w:hAnsi="Times New Roman" w:cs="Times New Roman"/>
          <w:sz w:val="28"/>
          <w:szCs w:val="28"/>
        </w:rPr>
        <w:t>Бенц</w:t>
      </w:r>
      <w:proofErr w:type="spellEnd"/>
      <w:r w:rsidRPr="00FA2EBE">
        <w:rPr>
          <w:rFonts w:ascii="Times New Roman" w:eastAsia="Calibri" w:hAnsi="Times New Roman" w:cs="Times New Roman"/>
          <w:sz w:val="28"/>
          <w:szCs w:val="28"/>
        </w:rPr>
        <w:t>» выпуска 1898 года, а также коллекция велосипедов и железнодорожных локомотивов.</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Одним из старейших музеев подобного плана находился в Праге. Музей науки и техники был основан здесь в 1799 году. Коллекция </w:t>
      </w:r>
      <w:proofErr w:type="gramStart"/>
      <w:r w:rsidRPr="00FA2EBE">
        <w:rPr>
          <w:rFonts w:ascii="Times New Roman" w:eastAsia="Calibri" w:hAnsi="Times New Roman" w:cs="Times New Roman"/>
          <w:sz w:val="28"/>
          <w:szCs w:val="28"/>
        </w:rPr>
        <w:t xml:space="preserve">пополнялась  </w:t>
      </w:r>
      <w:r w:rsidRPr="00FA2EBE">
        <w:rPr>
          <w:rFonts w:ascii="Times New Roman" w:eastAsia="Calibri" w:hAnsi="Times New Roman" w:cs="Times New Roman"/>
          <w:sz w:val="28"/>
          <w:szCs w:val="28"/>
        </w:rPr>
        <w:lastRenderedPageBreak/>
        <w:t>материалами</w:t>
      </w:r>
      <w:proofErr w:type="gramEnd"/>
      <w:r w:rsidRPr="00FA2EBE">
        <w:rPr>
          <w:rFonts w:ascii="Times New Roman" w:eastAsia="Calibri" w:hAnsi="Times New Roman" w:cs="Times New Roman"/>
          <w:sz w:val="28"/>
          <w:szCs w:val="28"/>
        </w:rPr>
        <w:t xml:space="preserve"> из горнодобывающей промышленности, металлургии и электроники.</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В </w:t>
      </w:r>
      <w:proofErr w:type="gramStart"/>
      <w:r w:rsidRPr="00FA2EBE">
        <w:rPr>
          <w:rFonts w:ascii="Times New Roman" w:eastAsia="Calibri" w:hAnsi="Times New Roman" w:cs="Times New Roman"/>
          <w:sz w:val="28"/>
          <w:szCs w:val="28"/>
        </w:rPr>
        <w:t>дальнейшем  образовательная</w:t>
      </w:r>
      <w:proofErr w:type="gramEnd"/>
      <w:r w:rsidRPr="00FA2EBE">
        <w:rPr>
          <w:rFonts w:ascii="Times New Roman" w:eastAsia="Calibri" w:hAnsi="Times New Roman" w:cs="Times New Roman"/>
          <w:sz w:val="28"/>
          <w:szCs w:val="28"/>
        </w:rPr>
        <w:t xml:space="preserve"> деятельность  превратилась в характерную черту многих научно-технических музеев мира.</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научно-технических коллекций в</w:t>
      </w:r>
      <w:r w:rsidRPr="00FA2EBE">
        <w:rPr>
          <w:rFonts w:ascii="Times New Roman" w:eastAsia="Calibri" w:hAnsi="Times New Roman" w:cs="Times New Roman"/>
          <w:sz w:val="28"/>
          <w:szCs w:val="28"/>
        </w:rPr>
        <w:t xml:space="preserve"> XVIII — первой трети XIX в.</w:t>
      </w:r>
      <w:r>
        <w:rPr>
          <w:rFonts w:ascii="Times New Roman" w:eastAsia="Calibri" w:hAnsi="Times New Roman" w:cs="Times New Roman"/>
          <w:sz w:val="28"/>
          <w:szCs w:val="28"/>
        </w:rPr>
        <w:t xml:space="preserve"> достаточно интенсивно происходило в России. </w:t>
      </w:r>
      <w:r w:rsidRPr="00FA2EBE">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FA2EBE">
        <w:rPr>
          <w:rFonts w:ascii="Times New Roman" w:eastAsia="Calibri" w:hAnsi="Times New Roman" w:cs="Times New Roman"/>
          <w:sz w:val="28"/>
          <w:szCs w:val="28"/>
        </w:rPr>
        <w:t>ся российская наука была сосредоточена преимущественно в университетах и академиях. Возникающие кабинеты “</w:t>
      </w:r>
      <w:proofErr w:type="spellStart"/>
      <w:r w:rsidRPr="00FA2EBE">
        <w:rPr>
          <w:rFonts w:ascii="Times New Roman" w:eastAsia="Calibri" w:hAnsi="Times New Roman" w:cs="Times New Roman"/>
          <w:sz w:val="28"/>
          <w:szCs w:val="28"/>
        </w:rPr>
        <w:t>натуралиев</w:t>
      </w:r>
      <w:proofErr w:type="spellEnd"/>
      <w:r w:rsidRPr="00FA2EBE">
        <w:rPr>
          <w:rFonts w:ascii="Times New Roman" w:eastAsia="Calibri" w:hAnsi="Times New Roman" w:cs="Times New Roman"/>
          <w:sz w:val="28"/>
          <w:szCs w:val="28"/>
        </w:rPr>
        <w:t xml:space="preserve">” при университетских кафедрах естественной (или натуральной) истории представляли собой </w:t>
      </w:r>
      <w:proofErr w:type="spellStart"/>
      <w:r w:rsidRPr="00FA2EBE">
        <w:rPr>
          <w:rFonts w:ascii="Times New Roman" w:eastAsia="Calibri" w:hAnsi="Times New Roman" w:cs="Times New Roman"/>
          <w:sz w:val="28"/>
          <w:szCs w:val="28"/>
        </w:rPr>
        <w:t>специфи¬ческие</w:t>
      </w:r>
      <w:proofErr w:type="spellEnd"/>
      <w:r w:rsidRPr="00FA2EBE">
        <w:rPr>
          <w:rFonts w:ascii="Times New Roman" w:eastAsia="Calibri" w:hAnsi="Times New Roman" w:cs="Times New Roman"/>
          <w:sz w:val="28"/>
          <w:szCs w:val="28"/>
        </w:rPr>
        <w:t xml:space="preserve"> (естественные или “натуральные”) библиотеки, а сами экспонаты — своеобразные источники для изучения. Бытование этих музеев заложило основы для возникновения и развития не только вузовских (первоначально университетских), но и </w:t>
      </w:r>
      <w:proofErr w:type="spellStart"/>
      <w:r w:rsidRPr="00FA2EBE">
        <w:rPr>
          <w:rFonts w:ascii="Times New Roman" w:eastAsia="Calibri" w:hAnsi="Times New Roman" w:cs="Times New Roman"/>
          <w:sz w:val="28"/>
          <w:szCs w:val="28"/>
        </w:rPr>
        <w:t>про¬фильных</w:t>
      </w:r>
      <w:proofErr w:type="spellEnd"/>
      <w:r w:rsidRPr="00FA2EBE">
        <w:rPr>
          <w:rFonts w:ascii="Times New Roman" w:eastAsia="Calibri" w:hAnsi="Times New Roman" w:cs="Times New Roman"/>
          <w:sz w:val="28"/>
          <w:szCs w:val="28"/>
        </w:rPr>
        <w:t xml:space="preserve"> (академических) музеев, связанных с различными областями развивающегося предметного знания.</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Основанное с целью изучения природных богатств и экономики России, Вольное экономическое общество (Петербург, 1765) собирало коллекции лучших образцов сельскохозяйственного и ремесленного инвентаря, продукции сельского хозяйства и пчеловодства, а также минералогические, ботанические и зоологические коллекции сельскохозяйственного профиля, служившие примером для совершенствования хозяйства.</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В XVIII веке в России были созданы предпосылки для формирования в дальнейшем двух военно-технических (и одновременно военно-исторических) музеев: современных Военно-морского музея и Военно-исторического музея артиллерии, инженерных войск и войск связи в Петербурге).</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Первоначальные коллекция предметов, относящихся к военно-морскому делу, создавались Петром I и находились в его царской коллекции, в составе кабинета, который впоследствии получил название Императорского и послужил основанием для создания Кунсткамеры.</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Начало систематическому сбору и хранению отечественных и трофейных образцов артиллерийского вооружения, знамен и воинских знаков положено указами Петра I от 6 и 17 декабря 1702 года, которыми предписывалось собрать в отдельных городах и вместе с описанием присылать в Москву в </w:t>
      </w:r>
      <w:proofErr w:type="spellStart"/>
      <w:r w:rsidRPr="00FA2EBE">
        <w:rPr>
          <w:rFonts w:ascii="Times New Roman" w:eastAsia="Calibri" w:hAnsi="Times New Roman" w:cs="Times New Roman"/>
          <w:sz w:val="28"/>
          <w:szCs w:val="28"/>
        </w:rPr>
        <w:t>новопостроенный</w:t>
      </w:r>
      <w:proofErr w:type="spellEnd"/>
      <w:r w:rsidRPr="00FA2EBE">
        <w:rPr>
          <w:rFonts w:ascii="Times New Roman" w:eastAsia="Calibri" w:hAnsi="Times New Roman" w:cs="Times New Roman"/>
          <w:sz w:val="28"/>
          <w:szCs w:val="28"/>
        </w:rPr>
        <w:t xml:space="preserve"> цейхгауз (арсенал – В.Г.) трофейные </w:t>
      </w:r>
      <w:proofErr w:type="gramStart"/>
      <w:r w:rsidRPr="00FA2EBE">
        <w:rPr>
          <w:rFonts w:ascii="Times New Roman" w:eastAsia="Calibri" w:hAnsi="Times New Roman" w:cs="Times New Roman"/>
          <w:sz w:val="28"/>
          <w:szCs w:val="28"/>
        </w:rPr>
        <w:t>пушки,  мортиры</w:t>
      </w:r>
      <w:proofErr w:type="gramEnd"/>
      <w:r w:rsidRPr="00FA2EBE">
        <w:rPr>
          <w:rFonts w:ascii="Times New Roman" w:eastAsia="Calibri" w:hAnsi="Times New Roman" w:cs="Times New Roman"/>
          <w:sz w:val="28"/>
          <w:szCs w:val="28"/>
        </w:rPr>
        <w:t>, знамена, воинские знаки «для памяти на вечную славу».</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Предметы, связанные с событиями военной истории, размещались в Петербурге в цейхгаузе Петропавловской крепости и в соборе Петра и Павла. С постройкой в 1714 году Пушечного двора на Адмиралтейской стороне Петербурга образовалось и третье петербургское хранилище – на этом дворе, являвшемся и складом материалов, старых отечественных и трофейных орудий, свозимых для переплавки.</w:t>
      </w:r>
    </w:p>
    <w:p w:rsidR="00FA2EBE" w:rsidRPr="00FA2EBE"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Распоряжение генерал-фельдцейхмейстера графа </w:t>
      </w:r>
      <w:proofErr w:type="spellStart"/>
      <w:r w:rsidRPr="00FA2EBE">
        <w:rPr>
          <w:rFonts w:ascii="Times New Roman" w:eastAsia="Calibri" w:hAnsi="Times New Roman" w:cs="Times New Roman"/>
          <w:sz w:val="28"/>
          <w:szCs w:val="28"/>
        </w:rPr>
        <w:t>П.И.Шувалова</w:t>
      </w:r>
      <w:proofErr w:type="spellEnd"/>
      <w:r w:rsidRPr="00FA2EBE">
        <w:rPr>
          <w:rFonts w:ascii="Times New Roman" w:eastAsia="Calibri" w:hAnsi="Times New Roman" w:cs="Times New Roman"/>
          <w:sz w:val="28"/>
          <w:szCs w:val="28"/>
        </w:rPr>
        <w:t xml:space="preserve"> от 28 июня 1756 года – первая попытка централизации памятников военного искусства. </w:t>
      </w:r>
      <w:proofErr w:type="spellStart"/>
      <w:r w:rsidRPr="00FA2EBE">
        <w:rPr>
          <w:rFonts w:ascii="Times New Roman" w:eastAsia="Calibri" w:hAnsi="Times New Roman" w:cs="Times New Roman"/>
          <w:sz w:val="28"/>
          <w:szCs w:val="28"/>
        </w:rPr>
        <w:t>П.И.Шувалов</w:t>
      </w:r>
      <w:proofErr w:type="spellEnd"/>
      <w:r w:rsidRPr="00FA2EBE">
        <w:rPr>
          <w:rFonts w:ascii="Times New Roman" w:eastAsia="Calibri" w:hAnsi="Times New Roman" w:cs="Times New Roman"/>
          <w:sz w:val="28"/>
          <w:szCs w:val="28"/>
        </w:rPr>
        <w:t xml:space="preserve"> приказал собирать в различных местах старинное вооружение и посылать его в Московский и Санкт-Петербургский цейхгаузы. Вскоре Петербургский арсенал вобрал в себя московские собрания. В </w:t>
      </w:r>
      <w:r w:rsidRPr="00FA2EBE">
        <w:rPr>
          <w:rFonts w:ascii="Times New Roman" w:eastAsia="Calibri" w:hAnsi="Times New Roman" w:cs="Times New Roman"/>
          <w:sz w:val="28"/>
          <w:szCs w:val="28"/>
        </w:rPr>
        <w:lastRenderedPageBreak/>
        <w:t xml:space="preserve">небольшом помещении цейхгауза насчитывалось 44 памятных предмета. В 1762 году в связи со смертью </w:t>
      </w:r>
      <w:proofErr w:type="spellStart"/>
      <w:r w:rsidRPr="00FA2EBE">
        <w:rPr>
          <w:rFonts w:ascii="Times New Roman" w:eastAsia="Calibri" w:hAnsi="Times New Roman" w:cs="Times New Roman"/>
          <w:sz w:val="28"/>
          <w:szCs w:val="28"/>
        </w:rPr>
        <w:t>П.И.Шувалова</w:t>
      </w:r>
      <w:proofErr w:type="spellEnd"/>
      <w:r w:rsidRPr="00FA2EBE">
        <w:rPr>
          <w:rFonts w:ascii="Times New Roman" w:eastAsia="Calibri" w:hAnsi="Times New Roman" w:cs="Times New Roman"/>
          <w:sz w:val="28"/>
          <w:szCs w:val="28"/>
        </w:rPr>
        <w:t xml:space="preserve"> собрание перешло в ведение арсенала и стало его заурядным подразделением.</w:t>
      </w:r>
    </w:p>
    <w:p w:rsidR="0044037F" w:rsidRPr="0044037F" w:rsidRDefault="00FA2EBE" w:rsidP="00FA2EBE">
      <w:pPr>
        <w:tabs>
          <w:tab w:val="left" w:pos="0"/>
        </w:tabs>
        <w:ind w:firstLine="709"/>
        <w:jc w:val="both"/>
        <w:textAlignment w:val="baseline"/>
        <w:rPr>
          <w:rFonts w:ascii="Times New Roman" w:eastAsia="Calibri" w:hAnsi="Times New Roman" w:cs="Times New Roman"/>
          <w:sz w:val="28"/>
          <w:szCs w:val="28"/>
        </w:rPr>
      </w:pPr>
      <w:r w:rsidRPr="00FA2EBE">
        <w:rPr>
          <w:rFonts w:ascii="Times New Roman" w:eastAsia="Calibri" w:hAnsi="Times New Roman" w:cs="Times New Roman"/>
          <w:sz w:val="28"/>
          <w:szCs w:val="28"/>
        </w:rPr>
        <w:t xml:space="preserve">Среди частных собраний того времени в России следует упомянуть собрание графа Якова </w:t>
      </w:r>
      <w:proofErr w:type="spellStart"/>
      <w:r w:rsidRPr="00FA2EBE">
        <w:rPr>
          <w:rFonts w:ascii="Times New Roman" w:eastAsia="Calibri" w:hAnsi="Times New Roman" w:cs="Times New Roman"/>
          <w:sz w:val="28"/>
          <w:szCs w:val="28"/>
        </w:rPr>
        <w:t>Вилимовича</w:t>
      </w:r>
      <w:proofErr w:type="spellEnd"/>
      <w:r w:rsidRPr="00FA2EBE">
        <w:rPr>
          <w:rFonts w:ascii="Times New Roman" w:eastAsia="Calibri" w:hAnsi="Times New Roman" w:cs="Times New Roman"/>
          <w:sz w:val="28"/>
          <w:szCs w:val="28"/>
        </w:rPr>
        <w:t xml:space="preserve"> Брюса, генерал-фельдмаршала, из рода шотландских королей, участника Крымских, Азовских, </w:t>
      </w:r>
      <w:proofErr w:type="spellStart"/>
      <w:r w:rsidRPr="00FA2EBE">
        <w:rPr>
          <w:rFonts w:ascii="Times New Roman" w:eastAsia="Calibri" w:hAnsi="Times New Roman" w:cs="Times New Roman"/>
          <w:sz w:val="28"/>
          <w:szCs w:val="28"/>
        </w:rPr>
        <w:t>Прутского</w:t>
      </w:r>
      <w:proofErr w:type="spellEnd"/>
      <w:r w:rsidRPr="00FA2EBE">
        <w:rPr>
          <w:rFonts w:ascii="Times New Roman" w:eastAsia="Calibri" w:hAnsi="Times New Roman" w:cs="Times New Roman"/>
          <w:sz w:val="28"/>
          <w:szCs w:val="28"/>
        </w:rPr>
        <w:t xml:space="preserve"> походов, командующего русской артиллерией в битве под Полтавой. С 1726 года </w:t>
      </w:r>
      <w:proofErr w:type="spellStart"/>
      <w:r w:rsidRPr="00FA2EBE">
        <w:rPr>
          <w:rFonts w:ascii="Times New Roman" w:eastAsia="Calibri" w:hAnsi="Times New Roman" w:cs="Times New Roman"/>
          <w:sz w:val="28"/>
          <w:szCs w:val="28"/>
        </w:rPr>
        <w:t>Я.В.Брюс</w:t>
      </w:r>
      <w:proofErr w:type="spellEnd"/>
      <w:r w:rsidRPr="00FA2EBE">
        <w:rPr>
          <w:rFonts w:ascii="Times New Roman" w:eastAsia="Calibri" w:hAnsi="Times New Roman" w:cs="Times New Roman"/>
          <w:sz w:val="28"/>
          <w:szCs w:val="28"/>
        </w:rPr>
        <w:t xml:space="preserve"> поселился в имении Глинки (ныне Щелковского района Московской области), где занимался математикой, физикой, астрономией и устроил в Москве обсерваторию. </w:t>
      </w:r>
      <w:proofErr w:type="spellStart"/>
      <w:r w:rsidRPr="00FA2EBE">
        <w:rPr>
          <w:rFonts w:ascii="Times New Roman" w:eastAsia="Calibri" w:hAnsi="Times New Roman" w:cs="Times New Roman"/>
          <w:sz w:val="28"/>
          <w:szCs w:val="28"/>
        </w:rPr>
        <w:t>Я.В.Брюс</w:t>
      </w:r>
      <w:proofErr w:type="spellEnd"/>
      <w:r w:rsidRPr="00FA2EBE">
        <w:rPr>
          <w:rFonts w:ascii="Times New Roman" w:eastAsia="Calibri" w:hAnsi="Times New Roman" w:cs="Times New Roman"/>
          <w:sz w:val="28"/>
          <w:szCs w:val="28"/>
        </w:rPr>
        <w:t xml:space="preserve"> составлял календарь на многие годы, редактировал карты и глобусы, руководил типографией в Москве. Он составил по образцу Кунсткамеры Петра I кабинет «</w:t>
      </w:r>
      <w:proofErr w:type="spellStart"/>
      <w:r w:rsidRPr="00FA2EBE">
        <w:rPr>
          <w:rFonts w:ascii="Times New Roman" w:eastAsia="Calibri" w:hAnsi="Times New Roman" w:cs="Times New Roman"/>
          <w:sz w:val="28"/>
          <w:szCs w:val="28"/>
        </w:rPr>
        <w:t>куриозных</w:t>
      </w:r>
      <w:proofErr w:type="spellEnd"/>
      <w:r w:rsidRPr="00FA2EBE">
        <w:rPr>
          <w:rFonts w:ascii="Times New Roman" w:eastAsia="Calibri" w:hAnsi="Times New Roman" w:cs="Times New Roman"/>
          <w:sz w:val="28"/>
          <w:szCs w:val="28"/>
        </w:rPr>
        <w:t xml:space="preserve"> вещей», в котором были представлены математические, механические и другие инструменты, а также «</w:t>
      </w:r>
      <w:proofErr w:type="spellStart"/>
      <w:r w:rsidRPr="00FA2EBE">
        <w:rPr>
          <w:rFonts w:ascii="Times New Roman" w:eastAsia="Calibri" w:hAnsi="Times New Roman" w:cs="Times New Roman"/>
          <w:sz w:val="28"/>
          <w:szCs w:val="28"/>
        </w:rPr>
        <w:t>натуралии</w:t>
      </w:r>
      <w:proofErr w:type="spellEnd"/>
      <w:r w:rsidRPr="00FA2EBE">
        <w:rPr>
          <w:rFonts w:ascii="Times New Roman" w:eastAsia="Calibri" w:hAnsi="Times New Roman" w:cs="Times New Roman"/>
          <w:sz w:val="28"/>
          <w:szCs w:val="28"/>
        </w:rPr>
        <w:t>», минералы, «</w:t>
      </w:r>
      <w:proofErr w:type="spellStart"/>
      <w:r w:rsidRPr="00FA2EBE">
        <w:rPr>
          <w:rFonts w:ascii="Times New Roman" w:eastAsia="Calibri" w:hAnsi="Times New Roman" w:cs="Times New Roman"/>
          <w:sz w:val="28"/>
          <w:szCs w:val="28"/>
        </w:rPr>
        <w:t>антиквитеты</w:t>
      </w:r>
      <w:proofErr w:type="spellEnd"/>
      <w:r w:rsidRPr="00FA2EBE">
        <w:rPr>
          <w:rFonts w:ascii="Times New Roman" w:eastAsia="Calibri" w:hAnsi="Times New Roman" w:cs="Times New Roman"/>
          <w:sz w:val="28"/>
          <w:szCs w:val="28"/>
        </w:rPr>
        <w:t>», галерея «личин» (портретов) и нумизматическая коллекция.</w:t>
      </w:r>
      <w:r w:rsidR="0044037F" w:rsidRPr="0044037F">
        <w:rPr>
          <w:rFonts w:ascii="Times New Roman" w:eastAsia="Calibri" w:hAnsi="Times New Roman" w:cs="Times New Roman"/>
          <w:color w:val="250603"/>
          <w:sz w:val="28"/>
          <w:szCs w:val="28"/>
          <w:shd w:val="clear" w:color="auto" w:fill="FFFFFF"/>
        </w:rPr>
        <w:t xml:space="preserve">3. </w:t>
      </w:r>
      <w:r w:rsidR="0044037F" w:rsidRPr="0044037F">
        <w:rPr>
          <w:rFonts w:ascii="Times New Roman" w:eastAsia="Calibri" w:hAnsi="Times New Roman" w:cs="Times New Roman"/>
          <w:sz w:val="28"/>
          <w:szCs w:val="28"/>
        </w:rPr>
        <w:t xml:space="preserve">Первый специализированный исторический музей возник во Франции под руководством художника А. </w:t>
      </w:r>
      <w:proofErr w:type="spellStart"/>
      <w:r w:rsidR="0044037F" w:rsidRPr="0044037F">
        <w:rPr>
          <w:rFonts w:ascii="Times New Roman" w:eastAsia="Calibri" w:hAnsi="Times New Roman" w:cs="Times New Roman"/>
          <w:sz w:val="28"/>
          <w:szCs w:val="28"/>
        </w:rPr>
        <w:t>Ленуара</w:t>
      </w:r>
      <w:proofErr w:type="spellEnd"/>
      <w:r w:rsidR="0044037F" w:rsidRPr="0044037F">
        <w:rPr>
          <w:rFonts w:ascii="Times New Roman" w:eastAsia="Calibri" w:hAnsi="Times New Roman" w:cs="Times New Roman"/>
          <w:sz w:val="28"/>
          <w:szCs w:val="28"/>
        </w:rPr>
        <w:t xml:space="preserve">. Его </w:t>
      </w:r>
      <w:proofErr w:type="gramStart"/>
      <w:r w:rsidR="0044037F" w:rsidRPr="0044037F">
        <w:rPr>
          <w:rFonts w:ascii="Times New Roman" w:eastAsia="Calibri" w:hAnsi="Times New Roman" w:cs="Times New Roman"/>
          <w:sz w:val="28"/>
          <w:szCs w:val="28"/>
        </w:rPr>
        <w:t>открытие  было</w:t>
      </w:r>
      <w:proofErr w:type="gramEnd"/>
      <w:r w:rsidR="0044037F" w:rsidRPr="0044037F">
        <w:rPr>
          <w:rFonts w:ascii="Times New Roman" w:eastAsia="Calibri" w:hAnsi="Times New Roman" w:cs="Times New Roman"/>
          <w:sz w:val="28"/>
          <w:szCs w:val="28"/>
        </w:rPr>
        <w:t xml:space="preserve"> тесно связано с развитием  и распространением в обществе идей Просвещения, а также пристальным вниманием к вопросам этнокультурного развития народов Европы.  Экспозиция музея стала примером для формирования </w:t>
      </w:r>
      <w:proofErr w:type="gramStart"/>
      <w:r w:rsidR="0044037F" w:rsidRPr="0044037F">
        <w:rPr>
          <w:rFonts w:ascii="Times New Roman" w:eastAsia="Calibri" w:hAnsi="Times New Roman" w:cs="Times New Roman"/>
          <w:sz w:val="28"/>
          <w:szCs w:val="28"/>
        </w:rPr>
        <w:t>собраний  последующих</w:t>
      </w:r>
      <w:proofErr w:type="gramEnd"/>
      <w:r w:rsidR="0044037F" w:rsidRPr="0044037F">
        <w:rPr>
          <w:rFonts w:ascii="Times New Roman" w:eastAsia="Calibri" w:hAnsi="Times New Roman" w:cs="Times New Roman"/>
          <w:sz w:val="28"/>
          <w:szCs w:val="28"/>
        </w:rPr>
        <w:t xml:space="preserve"> музеев исторического профиля. Сюда были включены памятники выдающихся деятелей французской культуры различного сословного происхождения, ее экспонатами нередко становились фрагменты памятников разных исторических периодов. Еще одним историческим музеем Франции стал музей, открытый по инициативе Луи–Филиппа в Версальском дворце и посвященный знаменитым событиям в истории страны. Подобного рода музей был создан в 1850 году в Вене и получил название Музей национальной славы. В его центральном зале было помещено 56 статуй известных государственных и военных деятелей Австрийской империи.</w:t>
      </w:r>
    </w:p>
    <w:p w:rsidR="0044037F" w:rsidRPr="0044037F" w:rsidRDefault="0044037F" w:rsidP="0044037F">
      <w:pPr>
        <w:tabs>
          <w:tab w:val="left" w:pos="0"/>
        </w:tabs>
        <w:ind w:firstLine="709"/>
        <w:jc w:val="both"/>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Опыт Франции по открытию исторических музеев постепенно перенимается всей Европой. Национальный музей был сформирован в Австрийской империи, в </w:t>
      </w:r>
      <w:proofErr w:type="spellStart"/>
      <w:r w:rsidRPr="0044037F">
        <w:rPr>
          <w:rFonts w:ascii="Times New Roman" w:eastAsia="Calibri" w:hAnsi="Times New Roman" w:cs="Times New Roman"/>
          <w:sz w:val="28"/>
          <w:szCs w:val="28"/>
        </w:rPr>
        <w:t>Пештете</w:t>
      </w:r>
      <w:proofErr w:type="spellEnd"/>
      <w:r w:rsidRPr="0044037F">
        <w:rPr>
          <w:rFonts w:ascii="Times New Roman" w:eastAsia="Calibri" w:hAnsi="Times New Roman" w:cs="Times New Roman"/>
          <w:sz w:val="28"/>
          <w:szCs w:val="28"/>
        </w:rPr>
        <w:t xml:space="preserve"> (Венгрия, 1802), в Праге и Брно (Чехия 1818), в Сплите (Хорватия, 1820), в Любляне (Словения, 1821) и др. Многие из таких музеев создавались на добровольные пожертвования частных лиц и общественных организаций.  Были открыты Музей северных древностей в Копенгагене (1831) и Государственный исторический музей в Стокгольме (1847).</w:t>
      </w:r>
    </w:p>
    <w:p w:rsidR="0044037F" w:rsidRPr="0044037F" w:rsidRDefault="0044037F" w:rsidP="0044037F">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4"/>
          <w:szCs w:val="24"/>
          <w:lang w:eastAsia="ru-RU"/>
        </w:rPr>
        <w:t xml:space="preserve">4. </w:t>
      </w:r>
      <w:r w:rsidRPr="0044037F">
        <w:rPr>
          <w:rFonts w:ascii="Times New Roman" w:eastAsia="Calibri" w:hAnsi="Times New Roman" w:cs="Times New Roman"/>
          <w:sz w:val="28"/>
          <w:szCs w:val="28"/>
          <w:lang w:eastAsia="ru-RU"/>
        </w:rPr>
        <w:t>XVIII век стал значительной вехой в истории музея, т.к. идеи идеологии Просвещения обосновали необ</w:t>
      </w:r>
      <w:r w:rsidRPr="0044037F">
        <w:rPr>
          <w:rFonts w:ascii="Times New Roman" w:eastAsia="Calibri" w:hAnsi="Times New Roman" w:cs="Times New Roman"/>
          <w:sz w:val="28"/>
          <w:szCs w:val="28"/>
          <w:lang w:eastAsia="ru-RU"/>
        </w:rPr>
        <w:softHyphen/>
        <w:t>ходимость превращения закрытых собраний в публич</w:t>
      </w:r>
      <w:r w:rsidRPr="0044037F">
        <w:rPr>
          <w:rFonts w:ascii="Times New Roman" w:eastAsia="Calibri" w:hAnsi="Times New Roman" w:cs="Times New Roman"/>
          <w:sz w:val="28"/>
          <w:szCs w:val="28"/>
          <w:lang w:eastAsia="ru-RU"/>
        </w:rPr>
        <w:softHyphen/>
        <w:t>ные учреждения. Поэтому во второй половине столетия процесс возникновения публичных музеев приобрел поступательный характер.</w:t>
      </w:r>
    </w:p>
    <w:p w:rsidR="0044037F" w:rsidRPr="0044037F" w:rsidRDefault="0044037F" w:rsidP="0044037F">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В каждой из европейских стран он имел свои особенности. В Англии, где богатейшее художественное собрание короля Карла I покинуло страну в середине XVII в., первые публичные музеи возник</w:t>
      </w:r>
      <w:r w:rsidRPr="0044037F">
        <w:rPr>
          <w:rFonts w:ascii="Times New Roman" w:eastAsia="Calibri" w:hAnsi="Times New Roman" w:cs="Times New Roman"/>
          <w:sz w:val="28"/>
          <w:szCs w:val="28"/>
          <w:lang w:eastAsia="ru-RU"/>
        </w:rPr>
        <w:softHyphen/>
        <w:t xml:space="preserve">ли на основе пожертвований </w:t>
      </w:r>
      <w:r w:rsidRPr="0044037F">
        <w:rPr>
          <w:rFonts w:ascii="Times New Roman" w:eastAsia="Calibri" w:hAnsi="Times New Roman" w:cs="Times New Roman"/>
          <w:sz w:val="28"/>
          <w:szCs w:val="28"/>
          <w:lang w:eastAsia="ru-RU"/>
        </w:rPr>
        <w:lastRenderedPageBreak/>
        <w:t>частных лиц. В конти</w:t>
      </w:r>
      <w:r w:rsidRPr="0044037F">
        <w:rPr>
          <w:rFonts w:ascii="Times New Roman" w:eastAsia="Calibri" w:hAnsi="Times New Roman" w:cs="Times New Roman"/>
          <w:sz w:val="28"/>
          <w:szCs w:val="28"/>
          <w:lang w:eastAsia="ru-RU"/>
        </w:rPr>
        <w:softHyphen/>
        <w:t>нентальной Европе они появились в результате мед</w:t>
      </w:r>
      <w:r w:rsidRPr="0044037F">
        <w:rPr>
          <w:rFonts w:ascii="Times New Roman" w:eastAsia="Calibri" w:hAnsi="Times New Roman" w:cs="Times New Roman"/>
          <w:sz w:val="28"/>
          <w:szCs w:val="28"/>
          <w:lang w:eastAsia="ru-RU"/>
        </w:rPr>
        <w:softHyphen/>
        <w:t>ленного и постепенного перерастания закрытых со</w:t>
      </w:r>
      <w:r w:rsidRPr="0044037F">
        <w:rPr>
          <w:rFonts w:ascii="Times New Roman" w:eastAsia="Calibri" w:hAnsi="Times New Roman" w:cs="Times New Roman"/>
          <w:sz w:val="28"/>
          <w:szCs w:val="28"/>
          <w:lang w:eastAsia="ru-RU"/>
        </w:rPr>
        <w:softHyphen/>
        <w:t>браний монархов в доступные широкой публике учреждения. Некоторые собрания, например, Вен</w:t>
      </w:r>
      <w:r w:rsidRPr="0044037F">
        <w:rPr>
          <w:rFonts w:ascii="Times New Roman" w:eastAsia="Calibri" w:hAnsi="Times New Roman" w:cs="Times New Roman"/>
          <w:sz w:val="28"/>
          <w:szCs w:val="28"/>
          <w:lang w:eastAsia="ru-RU"/>
        </w:rPr>
        <w:softHyphen/>
        <w:t>ская императорская картинная галерея, преврати</w:t>
      </w:r>
      <w:r w:rsidRPr="0044037F">
        <w:rPr>
          <w:rFonts w:ascii="Times New Roman" w:eastAsia="Calibri" w:hAnsi="Times New Roman" w:cs="Times New Roman"/>
          <w:sz w:val="28"/>
          <w:szCs w:val="28"/>
          <w:lang w:eastAsia="ru-RU"/>
        </w:rPr>
        <w:softHyphen/>
        <w:t>лись в публичные музеи на основе доброй воли их владельцев, другие же, например, коллекции фран</w:t>
      </w:r>
      <w:r w:rsidRPr="0044037F">
        <w:rPr>
          <w:rFonts w:ascii="Times New Roman" w:eastAsia="Calibri" w:hAnsi="Times New Roman" w:cs="Times New Roman"/>
          <w:sz w:val="28"/>
          <w:szCs w:val="28"/>
          <w:lang w:eastAsia="ru-RU"/>
        </w:rPr>
        <w:softHyphen/>
        <w:t>цузских королей, стали достоянием общества в ре</w:t>
      </w:r>
      <w:r w:rsidRPr="0044037F">
        <w:rPr>
          <w:rFonts w:ascii="Times New Roman" w:eastAsia="Calibri" w:hAnsi="Times New Roman" w:cs="Times New Roman"/>
          <w:sz w:val="28"/>
          <w:szCs w:val="28"/>
          <w:lang w:eastAsia="ru-RU"/>
        </w:rPr>
        <w:softHyphen/>
        <w:t>зультате революционных потрясений.</w:t>
      </w:r>
    </w:p>
    <w:p w:rsidR="0044037F" w:rsidRPr="0044037F" w:rsidRDefault="0044037F" w:rsidP="0044037F">
      <w:pPr>
        <w:tabs>
          <w:tab w:val="left" w:pos="0"/>
        </w:tabs>
        <w:autoSpaceDE w:val="0"/>
        <w:autoSpaceDN w:val="0"/>
        <w:adjustRightInd w:val="0"/>
        <w:ind w:firstLine="709"/>
        <w:jc w:val="both"/>
        <w:rPr>
          <w:rFonts w:ascii="Times New Roman" w:eastAsia="Calibri" w:hAnsi="Times New Roman" w:cs="Times New Roman"/>
          <w:sz w:val="28"/>
          <w:szCs w:val="28"/>
          <w:lang w:eastAsia="ru-RU"/>
        </w:rPr>
      </w:pPr>
      <w:r w:rsidRPr="0044037F">
        <w:rPr>
          <w:rFonts w:ascii="Times New Roman" w:eastAsia="Calibri" w:hAnsi="Times New Roman" w:cs="Times New Roman"/>
          <w:sz w:val="28"/>
          <w:szCs w:val="28"/>
          <w:lang w:eastAsia="ru-RU"/>
        </w:rPr>
        <w:t>Первые публичные музеи имели неоднозначную коммуникацию с публикой: их экспози</w:t>
      </w:r>
      <w:r w:rsidRPr="0044037F">
        <w:rPr>
          <w:rFonts w:ascii="Times New Roman" w:eastAsia="Calibri" w:hAnsi="Times New Roman" w:cs="Times New Roman"/>
          <w:sz w:val="28"/>
          <w:szCs w:val="28"/>
          <w:lang w:eastAsia="ru-RU"/>
        </w:rPr>
        <w:softHyphen/>
        <w:t>ции были рассчитаны на знатоков и интеллектуалов. Неподготовленная же публика, попав в музей, как правило, самостоятельно не мог</w:t>
      </w:r>
      <w:r w:rsidRPr="0044037F">
        <w:rPr>
          <w:rFonts w:ascii="Times New Roman" w:eastAsia="Calibri" w:hAnsi="Times New Roman" w:cs="Times New Roman"/>
          <w:sz w:val="28"/>
          <w:szCs w:val="28"/>
          <w:lang w:eastAsia="ru-RU"/>
        </w:rPr>
        <w:softHyphen/>
        <w:t>ла оценить художественных достоинств экспонатов и, т.к. не знала скрытую в них информацию. Поэтому создание экспозиций, доступных для восприятия посе</w:t>
      </w:r>
      <w:r w:rsidRPr="0044037F">
        <w:rPr>
          <w:rFonts w:ascii="Times New Roman" w:eastAsia="Calibri" w:hAnsi="Times New Roman" w:cs="Times New Roman"/>
          <w:sz w:val="28"/>
          <w:szCs w:val="28"/>
          <w:lang w:eastAsia="ru-RU"/>
        </w:rPr>
        <w:softHyphen/>
        <w:t>тителей, стало одной из важнейших задач публичных музеев. Попытки справиться с этой проблемой пред</w:t>
      </w:r>
      <w:r w:rsidRPr="0044037F">
        <w:rPr>
          <w:rFonts w:ascii="Times New Roman" w:eastAsia="Calibri" w:hAnsi="Times New Roman" w:cs="Times New Roman"/>
          <w:sz w:val="28"/>
          <w:szCs w:val="28"/>
          <w:lang w:eastAsia="ru-RU"/>
        </w:rPr>
        <w:softHyphen/>
        <w:t>принимались уже в последние десятилетия XVIII в., од</w:t>
      </w:r>
      <w:r w:rsidRPr="0044037F">
        <w:rPr>
          <w:rFonts w:ascii="Times New Roman" w:eastAsia="Calibri" w:hAnsi="Times New Roman" w:cs="Times New Roman"/>
          <w:sz w:val="28"/>
          <w:szCs w:val="28"/>
          <w:lang w:eastAsia="ru-RU"/>
        </w:rPr>
        <w:softHyphen/>
        <w:t>нако кардинально ее стали решать лишь в последую</w:t>
      </w:r>
      <w:r w:rsidRPr="0044037F">
        <w:rPr>
          <w:rFonts w:ascii="Times New Roman" w:eastAsia="Calibri" w:hAnsi="Times New Roman" w:cs="Times New Roman"/>
          <w:sz w:val="28"/>
          <w:szCs w:val="28"/>
          <w:lang w:eastAsia="ru-RU"/>
        </w:rPr>
        <w:softHyphen/>
        <w:t>щем столетии.</w:t>
      </w:r>
    </w:p>
    <w:p w:rsidR="0044037F" w:rsidRPr="0044037F" w:rsidRDefault="0044037F" w:rsidP="0044037F">
      <w:pPr>
        <w:tabs>
          <w:tab w:val="left" w:pos="0"/>
        </w:tabs>
        <w:autoSpaceDE w:val="0"/>
        <w:autoSpaceDN w:val="0"/>
        <w:adjustRightInd w:val="0"/>
        <w:ind w:firstLine="709"/>
        <w:jc w:val="both"/>
        <w:rPr>
          <w:rFonts w:ascii="Times New Roman" w:eastAsia="Calibri" w:hAnsi="Times New Roman" w:cs="Times New Roman"/>
          <w:sz w:val="28"/>
          <w:szCs w:val="28"/>
          <w:lang w:eastAsia="ru-RU"/>
        </w:rPr>
      </w:pPr>
    </w:p>
    <w:p w:rsidR="0044037F" w:rsidRPr="0044037F" w:rsidRDefault="0044037F" w:rsidP="0044037F">
      <w:pPr>
        <w:widowControl w:val="0"/>
        <w:tabs>
          <w:tab w:val="left" w:pos="0"/>
        </w:tabs>
        <w:autoSpaceDE w:val="0"/>
        <w:autoSpaceDN w:val="0"/>
        <w:adjustRightInd w:val="0"/>
        <w:ind w:left="360" w:firstLine="709"/>
        <w:contextualSpacing/>
        <w:jc w:val="both"/>
        <w:rPr>
          <w:rFonts w:ascii="Times New Roman" w:eastAsia="Calibri" w:hAnsi="Times New Roman" w:cs="Times New Roman"/>
          <w:b/>
          <w:color w:val="000000"/>
          <w:sz w:val="24"/>
          <w:szCs w:val="24"/>
          <w:lang w:eastAsia="ru-RU"/>
        </w:rPr>
      </w:pPr>
    </w:p>
    <w:p w:rsidR="0044037F" w:rsidRPr="0044037F" w:rsidRDefault="0044037F" w:rsidP="0044037F">
      <w:pPr>
        <w:spacing w:after="160"/>
        <w:ind w:firstLine="709"/>
        <w:rPr>
          <w:rFonts w:ascii="Times New Roman" w:eastAsia="Calibri" w:hAnsi="Times New Roman" w:cs="Times New Roman"/>
          <w:sz w:val="28"/>
          <w:szCs w:val="28"/>
          <w:u w:val="single"/>
        </w:rPr>
      </w:pPr>
      <w:r w:rsidRPr="0044037F">
        <w:rPr>
          <w:rFonts w:ascii="Times New Roman" w:eastAsia="Calibri" w:hAnsi="Times New Roman" w:cs="Times New Roman"/>
          <w:sz w:val="28"/>
          <w:szCs w:val="28"/>
          <w:u w:val="single"/>
        </w:rPr>
        <w:t xml:space="preserve">Литература: </w:t>
      </w:r>
    </w:p>
    <w:p w:rsidR="0044037F" w:rsidRPr="0044037F" w:rsidRDefault="0044037F" w:rsidP="00B45DD8">
      <w:pPr>
        <w:widowControl w:val="0"/>
        <w:numPr>
          <w:ilvl w:val="0"/>
          <w:numId w:val="9"/>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Сотникова С.И. </w:t>
      </w:r>
      <w:proofErr w:type="spellStart"/>
      <w:r w:rsidRPr="0044037F">
        <w:rPr>
          <w:rFonts w:ascii="Times New Roman" w:eastAsia="Calibri" w:hAnsi="Times New Roman" w:cs="Times New Roman"/>
          <w:sz w:val="28"/>
          <w:szCs w:val="28"/>
        </w:rPr>
        <w:t>Музеология</w:t>
      </w:r>
      <w:proofErr w:type="spellEnd"/>
      <w:r w:rsidRPr="0044037F">
        <w:rPr>
          <w:rFonts w:ascii="Times New Roman" w:eastAsia="Calibri" w:hAnsi="Times New Roman" w:cs="Times New Roman"/>
          <w:sz w:val="28"/>
          <w:szCs w:val="28"/>
        </w:rPr>
        <w:t xml:space="preserve"> / С.И. Сотникова. – М.: Дрофа, 2004. – 191 с.</w:t>
      </w:r>
    </w:p>
    <w:p w:rsidR="0044037F" w:rsidRPr="0044037F" w:rsidRDefault="0044037F" w:rsidP="00B45DD8">
      <w:pPr>
        <w:widowControl w:val="0"/>
        <w:numPr>
          <w:ilvl w:val="0"/>
          <w:numId w:val="9"/>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xml:space="preserve"> А.Д. Основы музейного дела / А.Д. </w:t>
      </w:r>
      <w:proofErr w:type="spellStart"/>
      <w:r w:rsidRPr="0044037F">
        <w:rPr>
          <w:rFonts w:ascii="Times New Roman" w:eastAsia="Calibri" w:hAnsi="Times New Roman" w:cs="Times New Roman"/>
          <w:sz w:val="28"/>
          <w:szCs w:val="28"/>
        </w:rPr>
        <w:t>Тельчаров</w:t>
      </w:r>
      <w:proofErr w:type="spellEnd"/>
      <w:r w:rsidRPr="0044037F">
        <w:rPr>
          <w:rFonts w:ascii="Times New Roman" w:eastAsia="Calibri" w:hAnsi="Times New Roman" w:cs="Times New Roman"/>
          <w:sz w:val="28"/>
          <w:szCs w:val="28"/>
        </w:rPr>
        <w:t>. – М.: Омега-Л, 2005. – 184 с.</w:t>
      </w:r>
    </w:p>
    <w:p w:rsidR="0044037F" w:rsidRPr="0044037F" w:rsidRDefault="0044037F" w:rsidP="00B45DD8">
      <w:pPr>
        <w:widowControl w:val="0"/>
        <w:numPr>
          <w:ilvl w:val="0"/>
          <w:numId w:val="9"/>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 xml:space="preserve">Юренева Т.Ю. Музееведение / Т.Ю. Юренева. – М.: Академический </w:t>
      </w:r>
      <w:proofErr w:type="spellStart"/>
      <w:r w:rsidRPr="0044037F">
        <w:rPr>
          <w:rFonts w:ascii="Times New Roman" w:eastAsia="Calibri" w:hAnsi="Times New Roman" w:cs="Times New Roman"/>
          <w:sz w:val="28"/>
          <w:szCs w:val="28"/>
        </w:rPr>
        <w:t>Прект</w:t>
      </w:r>
      <w:proofErr w:type="spellEnd"/>
      <w:r w:rsidRPr="0044037F">
        <w:rPr>
          <w:rFonts w:ascii="Times New Roman" w:eastAsia="Calibri" w:hAnsi="Times New Roman" w:cs="Times New Roman"/>
          <w:sz w:val="28"/>
          <w:szCs w:val="28"/>
        </w:rPr>
        <w:t>, 2004. – 560 с.</w:t>
      </w:r>
    </w:p>
    <w:p w:rsidR="0044037F" w:rsidRPr="0044037F" w:rsidRDefault="0044037F" w:rsidP="00B45DD8">
      <w:pPr>
        <w:widowControl w:val="0"/>
        <w:numPr>
          <w:ilvl w:val="0"/>
          <w:numId w:val="9"/>
        </w:numPr>
        <w:tabs>
          <w:tab w:val="left" w:pos="993"/>
        </w:tabs>
        <w:autoSpaceDE w:val="0"/>
        <w:autoSpaceDN w:val="0"/>
        <w:adjustRightInd w:val="0"/>
        <w:spacing w:after="160" w:line="259" w:lineRule="auto"/>
        <w:ind w:right="-57" w:firstLine="567"/>
        <w:contextualSpacing/>
        <w:rPr>
          <w:rFonts w:ascii="Times New Roman" w:eastAsia="Calibri" w:hAnsi="Times New Roman" w:cs="Times New Roman"/>
          <w:sz w:val="28"/>
          <w:szCs w:val="28"/>
        </w:rPr>
      </w:pPr>
      <w:r w:rsidRPr="0044037F">
        <w:rPr>
          <w:rFonts w:ascii="Times New Roman" w:eastAsia="Calibri" w:hAnsi="Times New Roman" w:cs="Times New Roman"/>
          <w:sz w:val="28"/>
          <w:szCs w:val="28"/>
        </w:rPr>
        <w:t>Юренева Т.Ю. Музей в мировой культуре / Т.Ю. Юренева. – М.: Дрофа, 2003. – 258 с.</w:t>
      </w:r>
    </w:p>
    <w:p w:rsidR="0044037F" w:rsidRPr="0044037F" w:rsidRDefault="0044037F" w:rsidP="00B45DD8">
      <w:pPr>
        <w:numPr>
          <w:ilvl w:val="0"/>
          <w:numId w:val="10"/>
        </w:numPr>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Бярэйшык А. Музеі замежных краін: вуч. дапаможнік. У 2 ч. Ч.1: Музеі Еўропы / А. Бярэйшык. – Мн.: БГУ, 2004. – 306 с.</w:t>
      </w:r>
    </w:p>
    <w:p w:rsidR="0044037F" w:rsidRPr="0044037F" w:rsidRDefault="0044037F" w:rsidP="00B45DD8">
      <w:pPr>
        <w:numPr>
          <w:ilvl w:val="0"/>
          <w:numId w:val="10"/>
        </w:numPr>
        <w:spacing w:after="160" w:line="259" w:lineRule="auto"/>
        <w:ind w:firstLine="567"/>
        <w:contextualSpacing/>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Все о музеях мира: иллюстрированный справочник художественных музеев / Под ред. В.Ю. Дюкельского. – СПб.: Кристалл, 2007. – 230 с.</w:t>
      </w:r>
    </w:p>
    <w:p w:rsidR="0044037F" w:rsidRPr="0044037F" w:rsidRDefault="0044037F" w:rsidP="00B45DD8">
      <w:pPr>
        <w:widowControl w:val="0"/>
        <w:numPr>
          <w:ilvl w:val="0"/>
          <w:numId w:val="10"/>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Грицкевич В.П. История музейного дела до конца XVIII в.: В 2 ч. / В.П. Грицкевич.– СПб: Аграф, 2001. – 256 с.</w:t>
      </w:r>
    </w:p>
    <w:p w:rsidR="0044037F" w:rsidRPr="0044037F" w:rsidRDefault="0044037F" w:rsidP="00B45DD8">
      <w:pPr>
        <w:widowControl w:val="0"/>
        <w:numPr>
          <w:ilvl w:val="0"/>
          <w:numId w:val="10"/>
        </w:numPr>
        <w:tabs>
          <w:tab w:val="left" w:pos="993"/>
        </w:tabs>
        <w:autoSpaceDE w:val="0"/>
        <w:autoSpaceDN w:val="0"/>
        <w:adjustRightInd w:val="0"/>
        <w:spacing w:after="160" w:line="259" w:lineRule="auto"/>
        <w:ind w:firstLine="567"/>
        <w:contextualSpacing/>
        <w:jc w:val="both"/>
        <w:rPr>
          <w:rFonts w:ascii="Times New Roman" w:eastAsia="Calibri" w:hAnsi="Times New Roman" w:cs="Times New Roman"/>
          <w:color w:val="000000"/>
          <w:sz w:val="28"/>
          <w:szCs w:val="28"/>
          <w:lang w:val="be-BY" w:eastAsia="ru-RU"/>
        </w:rPr>
      </w:pPr>
      <w:r w:rsidRPr="0044037F">
        <w:rPr>
          <w:rFonts w:ascii="Times New Roman" w:eastAsia="Calibri" w:hAnsi="Times New Roman" w:cs="Times New Roman"/>
          <w:color w:val="000000"/>
          <w:sz w:val="28"/>
          <w:szCs w:val="28"/>
          <w:lang w:val="be-BY" w:eastAsia="ru-RU"/>
        </w:rPr>
        <w:t>Козьякова М.И. История, культура, повседневность Западной Европы: От античности до XX в. / Козьякова М.И. – М.: Современник, 2002. – 309 с.</w:t>
      </w:r>
    </w:p>
    <w:p w:rsidR="0044037F" w:rsidRPr="0044037F" w:rsidRDefault="0044037F" w:rsidP="0044037F">
      <w:pPr>
        <w:widowControl w:val="0"/>
        <w:tabs>
          <w:tab w:val="left" w:pos="0"/>
        </w:tabs>
        <w:autoSpaceDE w:val="0"/>
        <w:autoSpaceDN w:val="0"/>
        <w:adjustRightInd w:val="0"/>
        <w:ind w:firstLine="709"/>
        <w:contextualSpacing/>
        <w:jc w:val="both"/>
        <w:rPr>
          <w:rFonts w:ascii="Times New Roman" w:eastAsia="Calibri" w:hAnsi="Times New Roman" w:cs="Times New Roman"/>
          <w:b/>
          <w:color w:val="000000"/>
          <w:sz w:val="24"/>
          <w:szCs w:val="24"/>
          <w:lang w:eastAsia="ru-RU"/>
        </w:rPr>
      </w:pPr>
      <w:bookmarkStart w:id="0" w:name="_GoBack"/>
      <w:bookmarkEnd w:id="0"/>
    </w:p>
    <w:sectPr w:rsidR="0044037F" w:rsidRPr="0044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927"/>
    <w:multiLevelType w:val="hybridMultilevel"/>
    <w:tmpl w:val="716A5DAA"/>
    <w:lvl w:ilvl="0" w:tplc="E620DE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186B6D13"/>
    <w:multiLevelType w:val="hybridMultilevel"/>
    <w:tmpl w:val="797E6B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DC1928"/>
    <w:multiLevelType w:val="hybridMultilevel"/>
    <w:tmpl w:val="B380C132"/>
    <w:lvl w:ilvl="0" w:tplc="A2D6597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7E1BEB"/>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E06B23"/>
    <w:multiLevelType w:val="hybridMultilevel"/>
    <w:tmpl w:val="98A434EC"/>
    <w:lvl w:ilvl="0" w:tplc="A20633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2EFC34E6"/>
    <w:multiLevelType w:val="hybridMultilevel"/>
    <w:tmpl w:val="F9F83B5C"/>
    <w:lvl w:ilvl="0" w:tplc="DAC438BC">
      <w:start w:val="1"/>
      <w:numFmt w:val="decimal"/>
      <w:lvlText w:val="%1."/>
      <w:lvlJc w:val="left"/>
      <w:pPr>
        <w:ind w:left="-1341" w:hanging="360"/>
      </w:pPr>
      <w:rPr>
        <w:rFonts w:cs="Times New Roman" w:hint="default"/>
      </w:rPr>
    </w:lvl>
    <w:lvl w:ilvl="1" w:tplc="04190019" w:tentative="1">
      <w:start w:val="1"/>
      <w:numFmt w:val="lowerLetter"/>
      <w:lvlText w:val="%2."/>
      <w:lvlJc w:val="left"/>
      <w:pPr>
        <w:ind w:left="-621" w:hanging="360"/>
      </w:pPr>
      <w:rPr>
        <w:rFonts w:cs="Times New Roman"/>
      </w:rPr>
    </w:lvl>
    <w:lvl w:ilvl="2" w:tplc="0419001B" w:tentative="1">
      <w:start w:val="1"/>
      <w:numFmt w:val="lowerRoman"/>
      <w:lvlText w:val="%3."/>
      <w:lvlJc w:val="right"/>
      <w:pPr>
        <w:ind w:left="99" w:hanging="180"/>
      </w:pPr>
      <w:rPr>
        <w:rFonts w:cs="Times New Roman"/>
      </w:rPr>
    </w:lvl>
    <w:lvl w:ilvl="3" w:tplc="0419000F" w:tentative="1">
      <w:start w:val="1"/>
      <w:numFmt w:val="decimal"/>
      <w:lvlText w:val="%4."/>
      <w:lvlJc w:val="left"/>
      <w:pPr>
        <w:ind w:left="819" w:hanging="360"/>
      </w:pPr>
      <w:rPr>
        <w:rFonts w:cs="Times New Roman"/>
      </w:rPr>
    </w:lvl>
    <w:lvl w:ilvl="4" w:tplc="04190019" w:tentative="1">
      <w:start w:val="1"/>
      <w:numFmt w:val="lowerLetter"/>
      <w:lvlText w:val="%5."/>
      <w:lvlJc w:val="left"/>
      <w:pPr>
        <w:ind w:left="1539" w:hanging="360"/>
      </w:pPr>
      <w:rPr>
        <w:rFonts w:cs="Times New Roman"/>
      </w:rPr>
    </w:lvl>
    <w:lvl w:ilvl="5" w:tplc="0419001B" w:tentative="1">
      <w:start w:val="1"/>
      <w:numFmt w:val="lowerRoman"/>
      <w:lvlText w:val="%6."/>
      <w:lvlJc w:val="right"/>
      <w:pPr>
        <w:ind w:left="2259" w:hanging="180"/>
      </w:pPr>
      <w:rPr>
        <w:rFonts w:cs="Times New Roman"/>
      </w:rPr>
    </w:lvl>
    <w:lvl w:ilvl="6" w:tplc="0419000F" w:tentative="1">
      <w:start w:val="1"/>
      <w:numFmt w:val="decimal"/>
      <w:lvlText w:val="%7."/>
      <w:lvlJc w:val="left"/>
      <w:pPr>
        <w:ind w:left="2979" w:hanging="360"/>
      </w:pPr>
      <w:rPr>
        <w:rFonts w:cs="Times New Roman"/>
      </w:rPr>
    </w:lvl>
    <w:lvl w:ilvl="7" w:tplc="04190019" w:tentative="1">
      <w:start w:val="1"/>
      <w:numFmt w:val="lowerLetter"/>
      <w:lvlText w:val="%8."/>
      <w:lvlJc w:val="left"/>
      <w:pPr>
        <w:ind w:left="3699" w:hanging="360"/>
      </w:pPr>
      <w:rPr>
        <w:rFonts w:cs="Times New Roman"/>
      </w:rPr>
    </w:lvl>
    <w:lvl w:ilvl="8" w:tplc="0419001B" w:tentative="1">
      <w:start w:val="1"/>
      <w:numFmt w:val="lowerRoman"/>
      <w:lvlText w:val="%9."/>
      <w:lvlJc w:val="right"/>
      <w:pPr>
        <w:ind w:left="4419" w:hanging="180"/>
      </w:pPr>
      <w:rPr>
        <w:rFonts w:cs="Times New Roman"/>
      </w:rPr>
    </w:lvl>
  </w:abstractNum>
  <w:abstractNum w:abstractNumId="6" w15:restartNumberingAfterBreak="0">
    <w:nsid w:val="31CD3B25"/>
    <w:multiLevelType w:val="hybridMultilevel"/>
    <w:tmpl w:val="B3C2BFC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062686"/>
    <w:multiLevelType w:val="hybridMultilevel"/>
    <w:tmpl w:val="98A434EC"/>
    <w:lvl w:ilvl="0" w:tplc="A20633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15:restartNumberingAfterBreak="0">
    <w:nsid w:val="39BF225A"/>
    <w:multiLevelType w:val="hybridMultilevel"/>
    <w:tmpl w:val="73B45B38"/>
    <w:lvl w:ilvl="0" w:tplc="0FACAD6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AF5E04"/>
    <w:multiLevelType w:val="hybridMultilevel"/>
    <w:tmpl w:val="F1A4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33018F0"/>
    <w:multiLevelType w:val="hybridMultilevel"/>
    <w:tmpl w:val="879CE59E"/>
    <w:lvl w:ilvl="0" w:tplc="6B0E796C">
      <w:start w:val="5"/>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1" w15:restartNumberingAfterBreak="0">
    <w:nsid w:val="5C881E38"/>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D9F7355"/>
    <w:multiLevelType w:val="hybridMultilevel"/>
    <w:tmpl w:val="17EE65C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1407734"/>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1A63E97"/>
    <w:multiLevelType w:val="hybridMultilevel"/>
    <w:tmpl w:val="73B45B38"/>
    <w:lvl w:ilvl="0" w:tplc="0FACAD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3"/>
  </w:num>
  <w:num w:numId="4">
    <w:abstractNumId w:val="10"/>
  </w:num>
  <w:num w:numId="5">
    <w:abstractNumId w:val="13"/>
  </w:num>
  <w:num w:numId="6">
    <w:abstractNumId w:val="6"/>
  </w:num>
  <w:num w:numId="7">
    <w:abstractNumId w:val="14"/>
  </w:num>
  <w:num w:numId="8">
    <w:abstractNumId w:val="12"/>
  </w:num>
  <w:num w:numId="9">
    <w:abstractNumId w:val="11"/>
  </w:num>
  <w:num w:numId="10">
    <w:abstractNumId w:val="1"/>
  </w:num>
  <w:num w:numId="11">
    <w:abstractNumId w:val="2"/>
  </w:num>
  <w:num w:numId="12">
    <w:abstractNumId w:val="7"/>
  </w:num>
  <w:num w:numId="13">
    <w:abstractNumId w:val="0"/>
  </w:num>
  <w:num w:numId="14">
    <w:abstractNumId w:val="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7F"/>
    <w:rsid w:val="003850C9"/>
    <w:rsid w:val="0044037F"/>
    <w:rsid w:val="004D38EC"/>
    <w:rsid w:val="005327B9"/>
    <w:rsid w:val="005C7BF1"/>
    <w:rsid w:val="00B00D63"/>
    <w:rsid w:val="00B45DD8"/>
    <w:rsid w:val="00C438A9"/>
    <w:rsid w:val="00D479F6"/>
    <w:rsid w:val="00FA2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C64303C-4E54-477F-B3F1-27A8E42D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50C9"/>
    <w:pPr>
      <w:spacing w:after="0" w:line="240" w:lineRule="auto"/>
    </w:pPr>
  </w:style>
  <w:style w:type="paragraph" w:styleId="1">
    <w:name w:val="heading 1"/>
    <w:basedOn w:val="a"/>
    <w:next w:val="a"/>
    <w:link w:val="10"/>
    <w:uiPriority w:val="99"/>
    <w:qFormat/>
    <w:rsid w:val="0044037F"/>
    <w:pPr>
      <w:keepNext/>
      <w:outlineLvl w:val="0"/>
    </w:pPr>
    <w:rPr>
      <w:rFonts w:ascii="Arial" w:eastAsia="Times New Roman" w:hAnsi="Arial" w:cs="Times New Roman"/>
      <w:caps/>
      <w:sz w:val="28"/>
      <w:szCs w:val="20"/>
      <w:lang w:eastAsia="ru-RU"/>
    </w:rPr>
  </w:style>
  <w:style w:type="paragraph" w:styleId="2">
    <w:name w:val="heading 2"/>
    <w:basedOn w:val="a"/>
    <w:next w:val="a"/>
    <w:link w:val="20"/>
    <w:uiPriority w:val="99"/>
    <w:qFormat/>
    <w:rsid w:val="0044037F"/>
    <w:pPr>
      <w:keepNext/>
      <w:spacing w:line="288" w:lineRule="auto"/>
      <w:jc w:val="center"/>
      <w:outlineLvl w:val="1"/>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037F"/>
    <w:rPr>
      <w:rFonts w:ascii="Arial" w:eastAsia="Times New Roman" w:hAnsi="Arial" w:cs="Times New Roman"/>
      <w:caps/>
      <w:sz w:val="28"/>
      <w:szCs w:val="20"/>
      <w:lang w:eastAsia="ru-RU"/>
    </w:rPr>
  </w:style>
  <w:style w:type="character" w:customStyle="1" w:styleId="20">
    <w:name w:val="Заголовок 2 Знак"/>
    <w:basedOn w:val="a0"/>
    <w:link w:val="2"/>
    <w:uiPriority w:val="99"/>
    <w:rsid w:val="0044037F"/>
    <w:rPr>
      <w:rFonts w:ascii="Times New Roman" w:eastAsia="Times New Roman" w:hAnsi="Times New Roman" w:cs="Times New Roman"/>
      <w:b/>
      <w:sz w:val="28"/>
      <w:szCs w:val="20"/>
      <w:lang w:val="en-US" w:eastAsia="ru-RU"/>
    </w:rPr>
  </w:style>
  <w:style w:type="numbering" w:customStyle="1" w:styleId="11">
    <w:name w:val="Нет списка1"/>
    <w:next w:val="a2"/>
    <w:uiPriority w:val="99"/>
    <w:semiHidden/>
    <w:unhideWhenUsed/>
    <w:rsid w:val="0044037F"/>
  </w:style>
  <w:style w:type="paragraph" w:styleId="a3">
    <w:name w:val="List Paragraph"/>
    <w:basedOn w:val="a"/>
    <w:uiPriority w:val="99"/>
    <w:qFormat/>
    <w:rsid w:val="0044037F"/>
    <w:pPr>
      <w:spacing w:after="160" w:line="259" w:lineRule="auto"/>
      <w:ind w:left="720"/>
      <w:contextualSpacing/>
    </w:pPr>
    <w:rPr>
      <w:rFonts w:ascii="Calibri" w:eastAsia="Calibri" w:hAnsi="Calibri" w:cs="Times New Roman"/>
    </w:rPr>
  </w:style>
  <w:style w:type="paragraph" w:styleId="a4">
    <w:name w:val="Normal (Web)"/>
    <w:basedOn w:val="a"/>
    <w:uiPriority w:val="99"/>
    <w:rsid w:val="0044037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5">
    <w:name w:val="Традиционный"/>
    <w:basedOn w:val="a"/>
    <w:uiPriority w:val="99"/>
    <w:rsid w:val="0044037F"/>
    <w:pPr>
      <w:widowControl w:val="0"/>
      <w:autoSpaceDE w:val="0"/>
      <w:autoSpaceDN w:val="0"/>
      <w:adjustRightInd w:val="0"/>
    </w:pPr>
    <w:rPr>
      <w:rFonts w:ascii="Times New Roman" w:eastAsia="Times New Roman" w:hAnsi="Times New Roman" w:cs="Times New Roman"/>
      <w:sz w:val="20"/>
      <w:szCs w:val="24"/>
      <w:lang w:eastAsia="ru-RU"/>
    </w:rPr>
  </w:style>
  <w:style w:type="paragraph" w:styleId="a6">
    <w:name w:val="Subtitle"/>
    <w:basedOn w:val="a"/>
    <w:link w:val="a7"/>
    <w:uiPriority w:val="99"/>
    <w:qFormat/>
    <w:rsid w:val="0044037F"/>
    <w:pPr>
      <w:autoSpaceDE w:val="0"/>
      <w:autoSpaceDN w:val="0"/>
      <w:jc w:val="center"/>
    </w:pPr>
    <w:rPr>
      <w:rFonts w:ascii="Times New Roman" w:eastAsia="Times New Roman" w:hAnsi="Times New Roman" w:cs="Times New Roman"/>
      <w:b/>
      <w:bCs/>
      <w:sz w:val="24"/>
      <w:szCs w:val="24"/>
      <w:lang w:eastAsia="ru-RU"/>
    </w:rPr>
  </w:style>
  <w:style w:type="character" w:customStyle="1" w:styleId="a7">
    <w:name w:val="Подзаголовок Знак"/>
    <w:basedOn w:val="a0"/>
    <w:link w:val="a6"/>
    <w:uiPriority w:val="99"/>
    <w:rsid w:val="0044037F"/>
    <w:rPr>
      <w:rFonts w:ascii="Times New Roman" w:eastAsia="Times New Roman" w:hAnsi="Times New Roman" w:cs="Times New Roman"/>
      <w:b/>
      <w:bCs/>
      <w:sz w:val="24"/>
      <w:szCs w:val="24"/>
      <w:lang w:eastAsia="ru-RU"/>
    </w:rPr>
  </w:style>
  <w:style w:type="paragraph" w:styleId="a8">
    <w:name w:val="header"/>
    <w:basedOn w:val="a"/>
    <w:link w:val="a9"/>
    <w:uiPriority w:val="99"/>
    <w:rsid w:val="0044037F"/>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44037F"/>
    <w:rPr>
      <w:rFonts w:ascii="Times New Roman" w:eastAsia="Times New Roman" w:hAnsi="Times New Roman" w:cs="Times New Roman"/>
      <w:sz w:val="20"/>
      <w:szCs w:val="20"/>
      <w:lang w:eastAsia="ru-RU"/>
    </w:rPr>
  </w:style>
  <w:style w:type="paragraph" w:styleId="aa">
    <w:name w:val="footer"/>
    <w:basedOn w:val="a"/>
    <w:link w:val="ab"/>
    <w:uiPriority w:val="99"/>
    <w:rsid w:val="0044037F"/>
    <w:pPr>
      <w:widowControl w:val="0"/>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44037F"/>
    <w:rPr>
      <w:rFonts w:ascii="Times New Roman" w:eastAsia="Times New Roman" w:hAnsi="Times New Roman" w:cs="Times New Roman"/>
      <w:sz w:val="20"/>
      <w:szCs w:val="20"/>
      <w:lang w:eastAsia="ru-RU"/>
    </w:rPr>
  </w:style>
  <w:style w:type="paragraph" w:customStyle="1" w:styleId="ac">
    <w:name w:val="Пояснительная записка"/>
    <w:basedOn w:val="3"/>
    <w:uiPriority w:val="99"/>
    <w:rsid w:val="0044037F"/>
    <w:pPr>
      <w:widowControl/>
      <w:autoSpaceDE/>
      <w:autoSpaceDN/>
      <w:adjustRightInd/>
      <w:spacing w:after="0"/>
      <w:ind w:left="57" w:firstLine="284"/>
      <w:jc w:val="both"/>
    </w:pPr>
    <w:rPr>
      <w:sz w:val="24"/>
      <w:szCs w:val="24"/>
    </w:rPr>
  </w:style>
  <w:style w:type="paragraph" w:customStyle="1" w:styleId="12">
    <w:name w:val="Название1"/>
    <w:basedOn w:val="a"/>
    <w:uiPriority w:val="99"/>
    <w:rsid w:val="0044037F"/>
    <w:pPr>
      <w:widowControl w:val="0"/>
      <w:jc w:val="center"/>
    </w:pPr>
    <w:rPr>
      <w:rFonts w:ascii="Times New Roman" w:eastAsia="Times New Roman" w:hAnsi="Times New Roman" w:cs="Times New Roman"/>
      <w:sz w:val="28"/>
      <w:szCs w:val="24"/>
      <w:lang w:eastAsia="ru-RU"/>
    </w:rPr>
  </w:style>
  <w:style w:type="paragraph" w:styleId="ad">
    <w:name w:val="Body Text Indent"/>
    <w:basedOn w:val="a"/>
    <w:link w:val="ae"/>
    <w:uiPriority w:val="99"/>
    <w:rsid w:val="0044037F"/>
    <w:pPr>
      <w:ind w:firstLine="426"/>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uiPriority w:val="99"/>
    <w:rsid w:val="0044037F"/>
    <w:rPr>
      <w:rFonts w:ascii="Times New Roman" w:eastAsia="Times New Roman" w:hAnsi="Times New Roman" w:cs="Times New Roman"/>
      <w:sz w:val="28"/>
      <w:szCs w:val="24"/>
      <w:lang w:eastAsia="ru-RU"/>
    </w:rPr>
  </w:style>
  <w:style w:type="paragraph" w:styleId="3">
    <w:name w:val="Body Text 3"/>
    <w:basedOn w:val="a"/>
    <w:link w:val="30"/>
    <w:uiPriority w:val="99"/>
    <w:semiHidden/>
    <w:rsid w:val="0044037F"/>
    <w:pPr>
      <w:widowControl w:val="0"/>
      <w:autoSpaceDE w:val="0"/>
      <w:autoSpaceDN w:val="0"/>
      <w:adjustRightInd w:val="0"/>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44037F"/>
    <w:rPr>
      <w:rFonts w:ascii="Times New Roman" w:eastAsia="Times New Roman" w:hAnsi="Times New Roman" w:cs="Times New Roman"/>
      <w:sz w:val="16"/>
      <w:szCs w:val="16"/>
      <w:lang w:eastAsia="ru-RU"/>
    </w:rPr>
  </w:style>
  <w:style w:type="paragraph" w:styleId="21">
    <w:name w:val="Body Text 2"/>
    <w:basedOn w:val="a"/>
    <w:link w:val="22"/>
    <w:uiPriority w:val="99"/>
    <w:semiHidden/>
    <w:rsid w:val="0044037F"/>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44037F"/>
    <w:rPr>
      <w:rFonts w:ascii="Calibri" w:eastAsia="Calibri" w:hAnsi="Calibri" w:cs="Times New Roman"/>
    </w:rPr>
  </w:style>
  <w:style w:type="paragraph" w:styleId="23">
    <w:name w:val="Body Text Indent 2"/>
    <w:basedOn w:val="a"/>
    <w:link w:val="24"/>
    <w:uiPriority w:val="99"/>
    <w:semiHidden/>
    <w:rsid w:val="0044037F"/>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semiHidden/>
    <w:rsid w:val="0044037F"/>
    <w:rPr>
      <w:rFonts w:ascii="Calibri" w:eastAsia="Calibri" w:hAnsi="Calibri" w:cs="Times New Roman"/>
    </w:rPr>
  </w:style>
  <w:style w:type="character" w:styleId="af">
    <w:name w:val="Hyperlink"/>
    <w:basedOn w:val="a0"/>
    <w:uiPriority w:val="99"/>
    <w:semiHidden/>
    <w:rsid w:val="0044037F"/>
    <w:rPr>
      <w:rFonts w:cs="Times New Roman"/>
      <w:color w:val="0000FF"/>
      <w:u w:val="single"/>
    </w:rPr>
  </w:style>
  <w:style w:type="paragraph" w:styleId="af0">
    <w:name w:val="Balloon Text"/>
    <w:basedOn w:val="a"/>
    <w:link w:val="af1"/>
    <w:uiPriority w:val="99"/>
    <w:semiHidden/>
    <w:rsid w:val="0044037F"/>
    <w:rPr>
      <w:rFonts w:ascii="Segoe UI" w:eastAsia="Calibri" w:hAnsi="Segoe UI" w:cs="Segoe UI"/>
      <w:sz w:val="18"/>
      <w:szCs w:val="18"/>
    </w:rPr>
  </w:style>
  <w:style w:type="character" w:customStyle="1" w:styleId="af1">
    <w:name w:val="Текст выноски Знак"/>
    <w:basedOn w:val="a0"/>
    <w:link w:val="af0"/>
    <w:uiPriority w:val="99"/>
    <w:semiHidden/>
    <w:rsid w:val="004403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2D8C9-CF95-4167-A7C0-A433F2740C24}"/>
</file>

<file path=customXml/itemProps2.xml><?xml version="1.0" encoding="utf-8"?>
<ds:datastoreItem xmlns:ds="http://schemas.openxmlformats.org/officeDocument/2006/customXml" ds:itemID="{C476F3BE-679A-45E1-B673-9E36CBE11250}"/>
</file>

<file path=customXml/itemProps3.xml><?xml version="1.0" encoding="utf-8"?>
<ds:datastoreItem xmlns:ds="http://schemas.openxmlformats.org/officeDocument/2006/customXml" ds:itemID="{3A085377-1573-4E17-B678-761FF2EA4006}"/>
</file>

<file path=docProps/app.xml><?xml version="1.0" encoding="utf-8"?>
<Properties xmlns="http://schemas.openxmlformats.org/officeDocument/2006/extended-properties" xmlns:vt="http://schemas.openxmlformats.org/officeDocument/2006/docPropsVTypes">
  <Template>Normal.dotm</Template>
  <TotalTime>27</TotalTime>
  <Pages>51</Pages>
  <Words>20018</Words>
  <Characters>114106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Leonid</dc:creator>
  <cp:keywords/>
  <dc:description/>
  <cp:lastModifiedBy>Leonid Leonid</cp:lastModifiedBy>
  <cp:revision>2</cp:revision>
  <dcterms:created xsi:type="dcterms:W3CDTF">2017-05-26T12:24:00Z</dcterms:created>
  <dcterms:modified xsi:type="dcterms:W3CDTF">2017-05-26T16:30:00Z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